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630F4" w14:textId="26E5BB73" w:rsidR="00551C15" w:rsidRPr="008B2C1F" w:rsidRDefault="00551C15" w:rsidP="00551C15">
      <w:pPr>
        <w:pStyle w:val="Antrat2"/>
        <w:spacing w:after="0"/>
        <w:ind w:left="5103"/>
        <w:jc w:val="right"/>
        <w:rPr>
          <w:rFonts w:ascii="Times New Roman" w:eastAsia="Calibri" w:hAnsi="Times New Roman" w:cs="Times New Roman"/>
          <w:color w:val="0070C0"/>
          <w:sz w:val="21"/>
          <w:szCs w:val="21"/>
        </w:rPr>
      </w:pPr>
      <w:r w:rsidRPr="008B2C1F">
        <w:rPr>
          <w:rFonts w:ascii="Times New Roman" w:eastAsia="Calibri" w:hAnsi="Times New Roman" w:cs="Times New Roman"/>
          <w:color w:val="0070C0"/>
          <w:sz w:val="21"/>
          <w:szCs w:val="21"/>
        </w:rPr>
        <w:t xml:space="preserve">Pirkimo sąlygų </w:t>
      </w:r>
      <w:r w:rsidR="00B137E1">
        <w:rPr>
          <w:rFonts w:ascii="Times New Roman" w:eastAsia="Calibri" w:hAnsi="Times New Roman" w:cs="Times New Roman"/>
          <w:color w:val="0070C0"/>
          <w:sz w:val="21"/>
          <w:szCs w:val="21"/>
        </w:rPr>
        <w:t>2</w:t>
      </w:r>
      <w:r w:rsidRPr="008B2C1F">
        <w:rPr>
          <w:rFonts w:ascii="Times New Roman" w:eastAsia="Calibri" w:hAnsi="Times New Roman" w:cs="Times New Roman"/>
          <w:color w:val="0070C0"/>
          <w:sz w:val="21"/>
          <w:szCs w:val="21"/>
        </w:rPr>
        <w:t xml:space="preserve"> priedas</w:t>
      </w:r>
    </w:p>
    <w:p w14:paraId="3300D6CF" w14:textId="77777777" w:rsidR="00551C15" w:rsidRPr="008B2C1F" w:rsidRDefault="00551C15" w:rsidP="00551C15">
      <w:pPr>
        <w:pStyle w:val="Antrat2"/>
        <w:spacing w:before="0"/>
        <w:ind w:left="5103"/>
        <w:jc w:val="right"/>
        <w:rPr>
          <w:rFonts w:ascii="Times New Roman" w:eastAsia="Calibri" w:hAnsi="Times New Roman" w:cs="Times New Roman"/>
          <w:color w:val="0070C0"/>
          <w:sz w:val="21"/>
          <w:szCs w:val="21"/>
        </w:rPr>
      </w:pPr>
      <w:r w:rsidRPr="008B2C1F">
        <w:rPr>
          <w:rFonts w:ascii="Times New Roman" w:eastAsia="Calibri" w:hAnsi="Times New Roman" w:cs="Times New Roman"/>
          <w:color w:val="0070C0"/>
          <w:sz w:val="21"/>
          <w:szCs w:val="21"/>
        </w:rPr>
        <w:t xml:space="preserve"> „Techninė specifikacija“</w:t>
      </w:r>
    </w:p>
    <w:p w14:paraId="6715DFC3" w14:textId="77777777" w:rsidR="00551C15" w:rsidRPr="008B2C1F" w:rsidRDefault="00551C15" w:rsidP="0019116B">
      <w:pPr>
        <w:jc w:val="center"/>
        <w:rPr>
          <w:rFonts w:ascii="Times New Roman" w:hAnsi="Times New Roman" w:cs="Times New Roman"/>
          <w:b/>
          <w:bCs/>
        </w:rPr>
      </w:pPr>
    </w:p>
    <w:p w14:paraId="76A22CB2" w14:textId="6C61CAC8" w:rsidR="009C0A6D" w:rsidRPr="008B2C1F" w:rsidRDefault="00341CCA" w:rsidP="0019116B">
      <w:pPr>
        <w:jc w:val="center"/>
        <w:rPr>
          <w:rFonts w:ascii="Times New Roman" w:hAnsi="Times New Roman" w:cs="Times New Roman"/>
          <w:b/>
          <w:bCs/>
        </w:rPr>
      </w:pPr>
      <w:r>
        <w:rPr>
          <w:rFonts w:ascii="Times New Roman" w:hAnsi="Times New Roman" w:cs="Times New Roman"/>
          <w:b/>
          <w:bCs/>
        </w:rPr>
        <w:t xml:space="preserve">DUOMENŲ SAUGYKLA IR SKAIČIAVIMO RESURSAI, SKIRTI ADMINISTRACINIŲ </w:t>
      </w:r>
      <w:r w:rsidR="00D434D5">
        <w:rPr>
          <w:rFonts w:ascii="Times New Roman" w:hAnsi="Times New Roman" w:cs="Times New Roman"/>
          <w:b/>
          <w:bCs/>
        </w:rPr>
        <w:t>TEKSTŲ TEKSTYNO, ANOTUOTŲ TEKSTYNŲ IR VALIDAVIMO</w:t>
      </w:r>
      <w:r w:rsidR="00D4724A">
        <w:rPr>
          <w:rFonts w:ascii="Times New Roman" w:hAnsi="Times New Roman" w:cs="Times New Roman"/>
          <w:b/>
          <w:bCs/>
        </w:rPr>
        <w:t xml:space="preserve"> TEKSTYNŲ SAUGOJIMUI BEI VALIDAVIMO MODELIŲ TESTAVIMUI</w:t>
      </w:r>
    </w:p>
    <w:p w14:paraId="04C6E501" w14:textId="128AEC91" w:rsidR="0019116B" w:rsidRPr="008B2C1F" w:rsidRDefault="0019116B" w:rsidP="0019116B">
      <w:pPr>
        <w:jc w:val="center"/>
        <w:rPr>
          <w:rFonts w:ascii="Times New Roman" w:hAnsi="Times New Roman" w:cs="Times New Roman"/>
          <w:b/>
          <w:bCs/>
        </w:rPr>
      </w:pPr>
      <w:r w:rsidRPr="008B2C1F">
        <w:rPr>
          <w:rFonts w:ascii="Times New Roman" w:hAnsi="Times New Roman" w:cs="Times New Roman"/>
          <w:b/>
          <w:bCs/>
        </w:rPr>
        <w:br/>
        <w:t>TECHNINĖ SPECIFIKACIJA</w:t>
      </w:r>
    </w:p>
    <w:p w14:paraId="37A95321" w14:textId="77777777" w:rsidR="009568CB" w:rsidRPr="008B2C1F" w:rsidRDefault="009568CB" w:rsidP="0019116B">
      <w:pPr>
        <w:jc w:val="center"/>
        <w:rPr>
          <w:rFonts w:ascii="Times New Roman" w:hAnsi="Times New Roman" w:cs="Times New Roman"/>
          <w:b/>
          <w:bCs/>
        </w:rPr>
      </w:pPr>
    </w:p>
    <w:p w14:paraId="0C343627" w14:textId="77777777" w:rsidR="00E6785D" w:rsidRPr="008B2C1F" w:rsidRDefault="00E6785D" w:rsidP="00E6785D">
      <w:pPr>
        <w:pStyle w:val="Sraopastraipa"/>
        <w:numPr>
          <w:ilvl w:val="0"/>
          <w:numId w:val="1"/>
        </w:numPr>
        <w:spacing w:after="360"/>
        <w:ind w:left="714" w:hanging="357"/>
        <w:jc w:val="center"/>
        <w:rPr>
          <w:rFonts w:ascii="Times New Roman" w:hAnsi="Times New Roman" w:cs="Times New Roman"/>
          <w:b/>
          <w:bCs/>
        </w:rPr>
      </w:pPr>
      <w:r w:rsidRPr="008B2C1F">
        <w:rPr>
          <w:rFonts w:ascii="Times New Roman" w:hAnsi="Times New Roman" w:cs="Times New Roman"/>
          <w:b/>
          <w:bCs/>
        </w:rPr>
        <w:t>INFORMACIJA APIE PROJEKTĄ</w:t>
      </w:r>
    </w:p>
    <w:p w14:paraId="4A0E1B08" w14:textId="7D7615DB" w:rsidR="00E6785D" w:rsidRPr="008B2C1F" w:rsidRDefault="00B91AFF" w:rsidP="00DF3FE6">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rPr>
        <w:t>Perkančioji organizacija (Vytauto Didžiojo universitetas) kartu su partneriu (</w:t>
      </w:r>
      <w:r w:rsidR="008D71CD" w:rsidRPr="008B2C1F">
        <w:rPr>
          <w:rFonts w:ascii="Times New Roman" w:hAnsi="Times New Roman" w:cs="Times New Roman"/>
        </w:rPr>
        <w:t>Kauno technologijos</w:t>
      </w:r>
      <w:r w:rsidRPr="008B2C1F">
        <w:rPr>
          <w:rFonts w:ascii="Times New Roman" w:hAnsi="Times New Roman" w:cs="Times New Roman"/>
        </w:rPr>
        <w:t xml:space="preserve"> universitetas) bendrai įgyvendina projektą „</w:t>
      </w:r>
      <w:r w:rsidR="00F13333" w:rsidRPr="008B2C1F">
        <w:rPr>
          <w:rFonts w:ascii="Times New Roman" w:hAnsi="Times New Roman" w:cs="Times New Roman"/>
        </w:rPr>
        <w:t>Nuasmeninimo tekstyno sukūrimas (NUS)</w:t>
      </w:r>
      <w:r w:rsidRPr="008B2C1F">
        <w:rPr>
          <w:rFonts w:ascii="Times New Roman" w:hAnsi="Times New Roman" w:cs="Times New Roman"/>
        </w:rPr>
        <w:t xml:space="preserve">“ (toliau – </w:t>
      </w:r>
      <w:r w:rsidRPr="008B2C1F">
        <w:rPr>
          <w:rFonts w:ascii="Times New Roman" w:hAnsi="Times New Roman" w:cs="Times New Roman"/>
          <w:b/>
          <w:bCs/>
        </w:rPr>
        <w:t>Projektas</w:t>
      </w:r>
      <w:r w:rsidRPr="008B2C1F">
        <w:rPr>
          <w:rFonts w:ascii="Times New Roman" w:hAnsi="Times New Roman" w:cs="Times New Roman"/>
        </w:rPr>
        <w:t xml:space="preserve">), projekto Nr. </w:t>
      </w:r>
      <w:r w:rsidR="00767757" w:rsidRPr="008B2C1F">
        <w:rPr>
          <w:rFonts w:ascii="Times New Roman" w:hAnsi="Times New Roman" w:cs="Times New Roman"/>
        </w:rPr>
        <w:t>02-100-K-0001</w:t>
      </w:r>
      <w:r w:rsidRPr="008B2C1F">
        <w:rPr>
          <w:rFonts w:ascii="Times New Roman" w:hAnsi="Times New Roman" w:cs="Times New Roman"/>
        </w:rPr>
        <w:t>, inicijuotą pagal kvietimą teikti projektų įgyvendinimo planus „</w:t>
      </w:r>
      <w:r w:rsidR="00C66553" w:rsidRPr="008B2C1F">
        <w:rPr>
          <w:rFonts w:ascii="Times New Roman" w:hAnsi="Times New Roman" w:cs="Times New Roman"/>
        </w:rPr>
        <w:t>Nuasmeninimo tekstyno sukūrimas</w:t>
      </w:r>
      <w:r w:rsidRPr="008B2C1F">
        <w:rPr>
          <w:rFonts w:ascii="Times New Roman" w:hAnsi="Times New Roman" w:cs="Times New Roman"/>
        </w:rPr>
        <w:t>“, kvietimo Nr. 02-10</w:t>
      </w:r>
      <w:r w:rsidR="007D5A0E" w:rsidRPr="008B2C1F">
        <w:rPr>
          <w:rFonts w:ascii="Times New Roman" w:hAnsi="Times New Roman" w:cs="Times New Roman"/>
        </w:rPr>
        <w:t>0</w:t>
      </w:r>
      <w:r w:rsidRPr="008B2C1F">
        <w:rPr>
          <w:rFonts w:ascii="Times New Roman" w:hAnsi="Times New Roman" w:cs="Times New Roman"/>
        </w:rPr>
        <w:t xml:space="preserve">-K, finansuojamą iš Ekonomikos gaivinimo ir atsparumo didinimo priemonės (toliau – </w:t>
      </w:r>
      <w:r w:rsidRPr="008B2C1F">
        <w:rPr>
          <w:rFonts w:ascii="Times New Roman" w:hAnsi="Times New Roman" w:cs="Times New Roman"/>
          <w:b/>
          <w:bCs/>
        </w:rPr>
        <w:t>EGADP</w:t>
      </w:r>
      <w:r w:rsidRPr="008B2C1F">
        <w:rPr>
          <w:rFonts w:ascii="Times New Roman" w:hAnsi="Times New Roman" w:cs="Times New Roman"/>
        </w:rPr>
        <w:t>)  subsidijos lėšų. Kvietimas parengtas</w:t>
      </w:r>
      <w:r w:rsidRPr="008B2C1F">
        <w:rPr>
          <w:rFonts w:ascii="Times New Roman" w:hAnsi="Times New Roman" w:cs="Times New Roman"/>
          <w:i/>
          <w:iCs/>
        </w:rPr>
        <w:t> </w:t>
      </w:r>
      <w:r w:rsidRPr="008B2C1F">
        <w:rPr>
          <w:rFonts w:ascii="Times New Roman" w:hAnsi="Times New Roman" w:cs="Times New Roman"/>
        </w:rPr>
        <w:t>vadovaujantis 2021–2030 metų Lietuvos Respublikos</w:t>
      </w:r>
      <w:r w:rsidRPr="008B2C1F">
        <w:rPr>
          <w:rFonts w:ascii="Times New Roman" w:hAnsi="Times New Roman" w:cs="Times New Roman"/>
          <w:b/>
          <w:bCs/>
        </w:rPr>
        <w:t> </w:t>
      </w:r>
      <w:r w:rsidRPr="008B2C1F">
        <w:rPr>
          <w:rFonts w:ascii="Times New Roman" w:hAnsi="Times New Roman" w:cs="Times New Roman"/>
        </w:rPr>
        <w:t>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w:t>
      </w:r>
      <w:r w:rsidR="00463DA6" w:rsidRPr="008B2C1F">
        <w:rPr>
          <w:rFonts w:ascii="Times New Roman" w:hAnsi="Times New Roman" w:cs="Times New Roman"/>
        </w:rPr>
        <w:t>4</w:t>
      </w:r>
      <w:r w:rsidRPr="008B2C1F">
        <w:rPr>
          <w:rFonts w:ascii="Times New Roman" w:hAnsi="Times New Roman" w:cs="Times New Roman"/>
        </w:rPr>
        <w:t xml:space="preserve"> (toliau – </w:t>
      </w:r>
      <w:r w:rsidRPr="008B2C1F">
        <w:rPr>
          <w:rFonts w:ascii="Times New Roman" w:hAnsi="Times New Roman" w:cs="Times New Roman"/>
          <w:b/>
          <w:bCs/>
        </w:rPr>
        <w:t>Aprašas</w:t>
      </w:r>
      <w:r w:rsidRPr="008B2C1F">
        <w:rPr>
          <w:rFonts w:ascii="Times New Roman" w:hAnsi="Times New Roman" w:cs="Times New Roman"/>
        </w:rPr>
        <w:t xml:space="preserve">), </w:t>
      </w:r>
      <w:r w:rsidR="00571B21" w:rsidRPr="008B2C1F">
        <w:rPr>
          <w:rFonts w:asciiTheme="majorBidi" w:hAnsiTheme="majorBidi" w:cstheme="majorBidi"/>
          <w:iCs/>
        </w:rPr>
        <w:t xml:space="preserve">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w:t>
      </w:r>
      <w:r w:rsidRPr="008B2C1F">
        <w:rPr>
          <w:rFonts w:ascii="Times New Roman" w:hAnsi="Times New Roman" w:cs="Times New Roman"/>
        </w:rPr>
        <w:t xml:space="preserve">Projektas finansuojamas iš Ekonomikos gaivinimo ir atsparumo didinimo priemonės (toliau – </w:t>
      </w:r>
      <w:r w:rsidRPr="008B2C1F">
        <w:rPr>
          <w:rFonts w:ascii="Times New Roman" w:hAnsi="Times New Roman" w:cs="Times New Roman"/>
          <w:b/>
          <w:bCs/>
        </w:rPr>
        <w:t>EGADP</w:t>
      </w:r>
      <w:r w:rsidRPr="008B2C1F">
        <w:rPr>
          <w:rFonts w:ascii="Times New Roman" w:hAnsi="Times New Roman" w:cs="Times New Roman"/>
        </w:rPr>
        <w:t xml:space="preserve">) subsidijos lėšų ir Lietuvos valstybės biudžeto lėšų, skirtų ES fondų lėšomis netinkamam finansuoti pridėtinės vertės mokesčiui (toliau – </w:t>
      </w:r>
      <w:r w:rsidRPr="008B2C1F">
        <w:rPr>
          <w:rFonts w:ascii="Times New Roman" w:hAnsi="Times New Roman" w:cs="Times New Roman"/>
          <w:b/>
          <w:bCs/>
        </w:rPr>
        <w:t>PVM</w:t>
      </w:r>
      <w:r w:rsidRPr="008B2C1F">
        <w:rPr>
          <w:rFonts w:ascii="Times New Roman" w:hAnsi="Times New Roman" w:cs="Times New Roman"/>
        </w:rPr>
        <w:t>) apmokėti</w:t>
      </w:r>
      <w:r w:rsidR="00E6785D" w:rsidRPr="008B2C1F">
        <w:rPr>
          <w:rFonts w:ascii="Times New Roman" w:hAnsi="Times New Roman" w:cs="Times New Roman"/>
        </w:rPr>
        <w:t>.</w:t>
      </w:r>
      <w:r w:rsidR="00E6785D" w:rsidRPr="008B2C1F">
        <w:rPr>
          <w:rFonts w:ascii="Times New Roman" w:hAnsi="Times New Roman" w:cs="Times New Roman"/>
          <w:b/>
          <w:bCs/>
        </w:rPr>
        <w:t> </w:t>
      </w:r>
    </w:p>
    <w:p w14:paraId="34929FF8" w14:textId="77777777" w:rsidR="003501D7" w:rsidRPr="008B2C1F" w:rsidRDefault="00E6785D" w:rsidP="003501D7">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Projekto tikslas</w:t>
      </w:r>
      <w:r w:rsidRPr="008B2C1F">
        <w:rPr>
          <w:rFonts w:ascii="Times New Roman" w:hAnsi="Times New Roman" w:cs="Times New Roman"/>
        </w:rPr>
        <w:t xml:space="preserve"> </w:t>
      </w:r>
      <w:r w:rsidR="003501D7" w:rsidRPr="008B2C1F">
        <w:rPr>
          <w:rFonts w:ascii="Times New Roman" w:hAnsi="Times New Roman" w:cs="Times New Roman"/>
        </w:rPr>
        <w:t xml:space="preserve">– parengti ne mažiau kaip 10 mln. žodžių nuasmeninimo tekstyną, kuriame būtų sužymėtos BDAR aktualios įvardintos esybės (angl. </w:t>
      </w:r>
      <w:r w:rsidR="003501D7" w:rsidRPr="008B2C1F">
        <w:rPr>
          <w:rFonts w:ascii="Times New Roman" w:hAnsi="Times New Roman" w:cs="Times New Roman"/>
          <w:i/>
          <w:iCs/>
        </w:rPr>
        <w:t>named entities</w:t>
      </w:r>
      <w:r w:rsidR="003501D7" w:rsidRPr="008B2C1F">
        <w:rPr>
          <w:rFonts w:ascii="Times New Roman" w:hAnsi="Times New Roman" w:cs="Times New Roman"/>
        </w:rPr>
        <w:t>), atspindinčios bendrą asmeninę informaciją apie realaus pasaulio asmenis, tokiu būdu sudarant galimybes tekstyną naudoti automatizuotam duomenų anonimizavimui / užkodavimui pagal BDAR reikalavimus ir mašininio arba giliojo mokymo technologijų sprendimų apmokymui.</w:t>
      </w:r>
    </w:p>
    <w:p w14:paraId="27238FCD" w14:textId="68F1F3A1" w:rsidR="00D70657" w:rsidRPr="008B2C1F" w:rsidRDefault="00E6785D" w:rsidP="00D70657">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Projektu sprendžiamos problemo</w:t>
      </w:r>
      <w:r w:rsidR="00822A46" w:rsidRPr="008B2C1F">
        <w:rPr>
          <w:rFonts w:ascii="Times New Roman" w:hAnsi="Times New Roman" w:cs="Times New Roman"/>
          <w:b/>
          <w:bCs/>
        </w:rPr>
        <w:t>s.</w:t>
      </w:r>
      <w:r w:rsidRPr="008B2C1F">
        <w:rPr>
          <w:rFonts w:ascii="Times New Roman" w:hAnsi="Times New Roman" w:cs="Times New Roman"/>
        </w:rPr>
        <w:t xml:space="preserve"> </w:t>
      </w:r>
      <w:r w:rsidR="00822A46" w:rsidRPr="008B2C1F">
        <w:rPr>
          <w:rFonts w:ascii="Times New Roman" w:hAnsi="Times New Roman" w:cs="Times New Roman"/>
        </w:rPr>
        <w:t xml:space="preserve">Įsigaliojęs BDAR </w:t>
      </w:r>
      <w:r w:rsidR="00B7125D" w:rsidRPr="008B2C1F">
        <w:rPr>
          <w:rFonts w:ascii="Times New Roman" w:hAnsi="Times New Roman" w:cs="Times New Roman"/>
        </w:rPr>
        <w:t xml:space="preserve">įvedė </w:t>
      </w:r>
      <w:r w:rsidR="001D55C8" w:rsidRPr="008B2C1F">
        <w:rPr>
          <w:rFonts w:ascii="Times New Roman" w:hAnsi="Times New Roman" w:cs="Times New Roman"/>
        </w:rPr>
        <w:t>tam tikrų ribojimų</w:t>
      </w:r>
      <w:r w:rsidR="007278F4" w:rsidRPr="008B2C1F">
        <w:rPr>
          <w:rFonts w:ascii="Times New Roman" w:hAnsi="Times New Roman" w:cs="Times New Roman"/>
        </w:rPr>
        <w:t xml:space="preserve"> </w:t>
      </w:r>
      <w:r w:rsidR="00DE76D6" w:rsidRPr="008B2C1F">
        <w:rPr>
          <w:rFonts w:ascii="Times New Roman" w:hAnsi="Times New Roman" w:cs="Times New Roman"/>
        </w:rPr>
        <w:t xml:space="preserve">ir </w:t>
      </w:r>
      <w:r w:rsidR="004A1570" w:rsidRPr="008B2C1F">
        <w:rPr>
          <w:rFonts w:ascii="Times New Roman" w:hAnsi="Times New Roman" w:cs="Times New Roman"/>
        </w:rPr>
        <w:t xml:space="preserve">tekstinių </w:t>
      </w:r>
      <w:r w:rsidR="007278F4" w:rsidRPr="008B2C1F">
        <w:rPr>
          <w:rFonts w:ascii="Times New Roman" w:hAnsi="Times New Roman" w:cs="Times New Roman"/>
        </w:rPr>
        <w:t xml:space="preserve">lietuvių kalbos išteklių kūrimo srityje, </w:t>
      </w:r>
      <w:r w:rsidR="00A44F9E" w:rsidRPr="008B2C1F">
        <w:rPr>
          <w:rFonts w:ascii="Times New Roman" w:hAnsi="Times New Roman" w:cs="Times New Roman"/>
        </w:rPr>
        <w:t xml:space="preserve">kadangi </w:t>
      </w:r>
      <w:r w:rsidR="00B0694B" w:rsidRPr="008B2C1F">
        <w:rPr>
          <w:rFonts w:ascii="Times New Roman" w:hAnsi="Times New Roman" w:cs="Times New Roman"/>
        </w:rPr>
        <w:t>vienas iš</w:t>
      </w:r>
      <w:r w:rsidR="00BD739C" w:rsidRPr="008B2C1F">
        <w:rPr>
          <w:rFonts w:ascii="Times New Roman" w:hAnsi="Times New Roman" w:cs="Times New Roman"/>
        </w:rPr>
        <w:t xml:space="preserve"> reikalavimų kuriant</w:t>
      </w:r>
      <w:r w:rsidR="00A44F9E" w:rsidRPr="008B2C1F">
        <w:rPr>
          <w:rFonts w:ascii="Times New Roman" w:hAnsi="Times New Roman" w:cs="Times New Roman"/>
        </w:rPr>
        <w:t xml:space="preserve"> toki</w:t>
      </w:r>
      <w:r w:rsidR="00BD739C" w:rsidRPr="008B2C1F">
        <w:rPr>
          <w:rFonts w:ascii="Times New Roman" w:hAnsi="Times New Roman" w:cs="Times New Roman"/>
        </w:rPr>
        <w:t>us</w:t>
      </w:r>
      <w:r w:rsidR="00A44F9E" w:rsidRPr="008B2C1F">
        <w:rPr>
          <w:rFonts w:ascii="Times New Roman" w:hAnsi="Times New Roman" w:cs="Times New Roman"/>
        </w:rPr>
        <w:t xml:space="preserve"> ištekli</w:t>
      </w:r>
      <w:r w:rsidR="00BD739C" w:rsidRPr="008B2C1F">
        <w:rPr>
          <w:rFonts w:ascii="Times New Roman" w:hAnsi="Times New Roman" w:cs="Times New Roman"/>
        </w:rPr>
        <w:t>u</w:t>
      </w:r>
      <w:r w:rsidR="00A44F9E" w:rsidRPr="008B2C1F">
        <w:rPr>
          <w:rFonts w:ascii="Times New Roman" w:hAnsi="Times New Roman" w:cs="Times New Roman"/>
        </w:rPr>
        <w:t xml:space="preserve">s, be kita ko, </w:t>
      </w:r>
      <w:r w:rsidR="00BD739C" w:rsidRPr="008B2C1F">
        <w:rPr>
          <w:rFonts w:ascii="Times New Roman" w:hAnsi="Times New Roman" w:cs="Times New Roman"/>
        </w:rPr>
        <w:t>yra susijęs ir su</w:t>
      </w:r>
      <w:r w:rsidR="00352D78" w:rsidRPr="008B2C1F">
        <w:rPr>
          <w:rFonts w:ascii="Times New Roman" w:hAnsi="Times New Roman" w:cs="Times New Roman"/>
        </w:rPr>
        <w:t xml:space="preserve"> tekstuose esanči</w:t>
      </w:r>
      <w:r w:rsidR="00E44FFB" w:rsidRPr="008B2C1F">
        <w:rPr>
          <w:rFonts w:ascii="Times New Roman" w:hAnsi="Times New Roman" w:cs="Times New Roman"/>
        </w:rPr>
        <w:t>ų</w:t>
      </w:r>
      <w:r w:rsidR="00352D78" w:rsidRPr="008B2C1F">
        <w:rPr>
          <w:rFonts w:ascii="Times New Roman" w:hAnsi="Times New Roman" w:cs="Times New Roman"/>
        </w:rPr>
        <w:t xml:space="preserve"> </w:t>
      </w:r>
      <w:r w:rsidR="001011BF" w:rsidRPr="008B2C1F">
        <w:rPr>
          <w:rFonts w:ascii="Times New Roman" w:hAnsi="Times New Roman" w:cs="Times New Roman"/>
        </w:rPr>
        <w:t xml:space="preserve">asmens duomenų </w:t>
      </w:r>
      <w:r w:rsidR="00F578F1" w:rsidRPr="008B2C1F">
        <w:rPr>
          <w:rFonts w:ascii="Times New Roman" w:hAnsi="Times New Roman" w:cs="Times New Roman"/>
        </w:rPr>
        <w:t>ar bet kokios jautrios informacijos</w:t>
      </w:r>
      <w:r w:rsidR="00E44FFB" w:rsidRPr="008B2C1F">
        <w:rPr>
          <w:rFonts w:ascii="Times New Roman" w:hAnsi="Times New Roman" w:cs="Times New Roman"/>
        </w:rPr>
        <w:t xml:space="preserve"> </w:t>
      </w:r>
      <w:r w:rsidR="00F578F1" w:rsidRPr="008B2C1F">
        <w:rPr>
          <w:rFonts w:ascii="Times New Roman" w:hAnsi="Times New Roman" w:cs="Times New Roman"/>
        </w:rPr>
        <w:t>apsaugos užtikrinim</w:t>
      </w:r>
      <w:r w:rsidR="00292968" w:rsidRPr="008B2C1F">
        <w:rPr>
          <w:rFonts w:ascii="Times New Roman" w:hAnsi="Times New Roman" w:cs="Times New Roman"/>
        </w:rPr>
        <w:t>u.</w:t>
      </w:r>
      <w:r w:rsidR="00E44FFB" w:rsidRPr="008B2C1F">
        <w:rPr>
          <w:rFonts w:ascii="Times New Roman" w:hAnsi="Times New Roman" w:cs="Times New Roman"/>
        </w:rPr>
        <w:t xml:space="preserve"> </w:t>
      </w:r>
      <w:r w:rsidR="00452A9B" w:rsidRPr="008B2C1F">
        <w:rPr>
          <w:rFonts w:ascii="Times New Roman" w:hAnsi="Times New Roman" w:cs="Times New Roman"/>
        </w:rPr>
        <w:t>S</w:t>
      </w:r>
      <w:r w:rsidR="00292968" w:rsidRPr="008B2C1F">
        <w:rPr>
          <w:rFonts w:ascii="Times New Roman" w:hAnsi="Times New Roman" w:cs="Times New Roman"/>
        </w:rPr>
        <w:t>prendim</w:t>
      </w:r>
      <w:r w:rsidR="00452A9B" w:rsidRPr="008B2C1F">
        <w:rPr>
          <w:rFonts w:ascii="Times New Roman" w:hAnsi="Times New Roman" w:cs="Times New Roman"/>
        </w:rPr>
        <w:t>u</w:t>
      </w:r>
      <w:r w:rsidR="00292968" w:rsidRPr="008B2C1F">
        <w:rPr>
          <w:rFonts w:ascii="Times New Roman" w:hAnsi="Times New Roman" w:cs="Times New Roman"/>
        </w:rPr>
        <w:t xml:space="preserve"> </w:t>
      </w:r>
      <w:r w:rsidR="00113338" w:rsidRPr="008B2C1F">
        <w:rPr>
          <w:rFonts w:ascii="Times New Roman" w:hAnsi="Times New Roman" w:cs="Times New Roman"/>
        </w:rPr>
        <w:t>šiuo atveju</w:t>
      </w:r>
      <w:r w:rsidR="00452A9B" w:rsidRPr="008B2C1F">
        <w:rPr>
          <w:rFonts w:ascii="Times New Roman" w:hAnsi="Times New Roman" w:cs="Times New Roman"/>
        </w:rPr>
        <w:t xml:space="preserve"> tampa </w:t>
      </w:r>
      <w:r w:rsidR="00E2693B" w:rsidRPr="008B2C1F">
        <w:rPr>
          <w:rFonts w:ascii="Times New Roman" w:hAnsi="Times New Roman" w:cs="Times New Roman"/>
        </w:rPr>
        <w:t xml:space="preserve">reikiamų duomenų </w:t>
      </w:r>
      <w:r w:rsidR="00595BB7" w:rsidRPr="008B2C1F">
        <w:rPr>
          <w:rFonts w:ascii="Times New Roman" w:hAnsi="Times New Roman" w:cs="Times New Roman"/>
        </w:rPr>
        <w:t>nuasmeninimas, t. y. atitinkamos informacijos anonimizavimas</w:t>
      </w:r>
      <w:r w:rsidR="00113338" w:rsidRPr="008B2C1F">
        <w:rPr>
          <w:rFonts w:ascii="Times New Roman" w:hAnsi="Times New Roman" w:cs="Times New Roman"/>
        </w:rPr>
        <w:t>.</w:t>
      </w:r>
      <w:r w:rsidR="00585E8B" w:rsidRPr="008B2C1F">
        <w:rPr>
          <w:rFonts w:ascii="Times New Roman" w:hAnsi="Times New Roman" w:cs="Times New Roman"/>
        </w:rPr>
        <w:t xml:space="preserve"> Vis dėlto toki</w:t>
      </w:r>
      <w:r w:rsidR="00CD05CD" w:rsidRPr="008B2C1F">
        <w:rPr>
          <w:rFonts w:ascii="Times New Roman" w:hAnsi="Times New Roman" w:cs="Times New Roman"/>
        </w:rPr>
        <w:t xml:space="preserve">o </w:t>
      </w:r>
      <w:r w:rsidR="00585E8B" w:rsidRPr="008B2C1F">
        <w:rPr>
          <w:rFonts w:ascii="Times New Roman" w:hAnsi="Times New Roman" w:cs="Times New Roman"/>
        </w:rPr>
        <w:t>sprendim</w:t>
      </w:r>
      <w:r w:rsidR="00CD05CD" w:rsidRPr="008B2C1F">
        <w:rPr>
          <w:rFonts w:ascii="Times New Roman" w:hAnsi="Times New Roman" w:cs="Times New Roman"/>
        </w:rPr>
        <w:t>o</w:t>
      </w:r>
      <w:r w:rsidR="00585E8B" w:rsidRPr="008B2C1F">
        <w:rPr>
          <w:rFonts w:ascii="Times New Roman" w:hAnsi="Times New Roman" w:cs="Times New Roman"/>
        </w:rPr>
        <w:t xml:space="preserve"> įgyvendini</w:t>
      </w:r>
      <w:r w:rsidR="00CD05CD" w:rsidRPr="008B2C1F">
        <w:rPr>
          <w:rFonts w:ascii="Times New Roman" w:hAnsi="Times New Roman" w:cs="Times New Roman"/>
        </w:rPr>
        <w:t>mas nėra trivialus uždavinys, nes</w:t>
      </w:r>
      <w:r w:rsidR="00585E8B" w:rsidRPr="008B2C1F">
        <w:rPr>
          <w:rFonts w:ascii="Times New Roman" w:hAnsi="Times New Roman" w:cs="Times New Roman"/>
        </w:rPr>
        <w:t xml:space="preserve"> </w:t>
      </w:r>
      <w:r w:rsidR="00BE13D6" w:rsidRPr="008B2C1F">
        <w:rPr>
          <w:rFonts w:ascii="Times New Roman" w:hAnsi="Times New Roman" w:cs="Times New Roman"/>
        </w:rPr>
        <w:t xml:space="preserve">žmogaus pastangomis atliekamas anonimizavimas </w:t>
      </w:r>
      <w:r w:rsidR="00452A9B" w:rsidRPr="008B2C1F">
        <w:rPr>
          <w:rFonts w:ascii="Times New Roman" w:hAnsi="Times New Roman" w:cs="Times New Roman"/>
        </w:rPr>
        <w:t xml:space="preserve">yra </w:t>
      </w:r>
      <w:r w:rsidR="00BE13D6" w:rsidRPr="008B2C1F">
        <w:rPr>
          <w:rFonts w:ascii="Times New Roman" w:hAnsi="Times New Roman" w:cs="Times New Roman"/>
        </w:rPr>
        <w:t xml:space="preserve">ypač imlus laikui, o </w:t>
      </w:r>
      <w:r w:rsidR="002A159A" w:rsidRPr="008B2C1F">
        <w:rPr>
          <w:rFonts w:ascii="Times New Roman" w:hAnsi="Times New Roman" w:cs="Times New Roman"/>
        </w:rPr>
        <w:t>automatini</w:t>
      </w:r>
      <w:r w:rsidR="00E2693B" w:rsidRPr="008B2C1F">
        <w:rPr>
          <w:rFonts w:ascii="Times New Roman" w:hAnsi="Times New Roman" w:cs="Times New Roman"/>
        </w:rPr>
        <w:t xml:space="preserve">am </w:t>
      </w:r>
      <w:r w:rsidR="002A159A" w:rsidRPr="008B2C1F">
        <w:rPr>
          <w:rFonts w:ascii="Times New Roman" w:hAnsi="Times New Roman" w:cs="Times New Roman"/>
        </w:rPr>
        <w:t>atitinkamos informacijos anonimizavim</w:t>
      </w:r>
      <w:r w:rsidR="00E2693B" w:rsidRPr="008B2C1F">
        <w:rPr>
          <w:rFonts w:ascii="Times New Roman" w:hAnsi="Times New Roman" w:cs="Times New Roman"/>
        </w:rPr>
        <w:t>ui realizuoti</w:t>
      </w:r>
      <w:r w:rsidR="00CD05CD" w:rsidRPr="008B2C1F">
        <w:rPr>
          <w:rFonts w:ascii="Times New Roman" w:hAnsi="Times New Roman" w:cs="Times New Roman"/>
        </w:rPr>
        <w:t xml:space="preserve"> </w:t>
      </w:r>
      <w:r w:rsidR="00585E8B" w:rsidRPr="008B2C1F">
        <w:rPr>
          <w:rFonts w:ascii="Times New Roman" w:hAnsi="Times New Roman" w:cs="Times New Roman"/>
        </w:rPr>
        <w:t>visų pirma reik</w:t>
      </w:r>
      <w:r w:rsidR="002A159A" w:rsidRPr="008B2C1F">
        <w:rPr>
          <w:rFonts w:ascii="Times New Roman" w:hAnsi="Times New Roman" w:cs="Times New Roman"/>
        </w:rPr>
        <w:t>a</w:t>
      </w:r>
      <w:r w:rsidR="00257C44" w:rsidRPr="008B2C1F">
        <w:rPr>
          <w:rFonts w:ascii="Times New Roman" w:hAnsi="Times New Roman" w:cs="Times New Roman"/>
        </w:rPr>
        <w:t>ling</w:t>
      </w:r>
      <w:r w:rsidR="00197CB4" w:rsidRPr="008B2C1F">
        <w:rPr>
          <w:rFonts w:ascii="Times New Roman" w:hAnsi="Times New Roman" w:cs="Times New Roman"/>
        </w:rPr>
        <w:t>i</w:t>
      </w:r>
      <w:r w:rsidR="00585E8B" w:rsidRPr="008B2C1F">
        <w:rPr>
          <w:rFonts w:ascii="Times New Roman" w:hAnsi="Times New Roman" w:cs="Times New Roman"/>
        </w:rPr>
        <w:t xml:space="preserve"> </w:t>
      </w:r>
      <w:r w:rsidR="00257C44" w:rsidRPr="008B2C1F">
        <w:rPr>
          <w:rFonts w:ascii="Times New Roman" w:hAnsi="Times New Roman" w:cs="Times New Roman"/>
        </w:rPr>
        <w:t>pakank</w:t>
      </w:r>
      <w:r w:rsidR="00A25AB3" w:rsidRPr="008B2C1F">
        <w:rPr>
          <w:rFonts w:ascii="Times New Roman" w:hAnsi="Times New Roman" w:cs="Times New Roman"/>
        </w:rPr>
        <w:t xml:space="preserve">amai dideli </w:t>
      </w:r>
      <w:r w:rsidR="00A33893" w:rsidRPr="008B2C1F">
        <w:rPr>
          <w:rFonts w:ascii="Times New Roman" w:hAnsi="Times New Roman" w:cs="Times New Roman"/>
        </w:rPr>
        <w:t>duomenų masyv</w:t>
      </w:r>
      <w:r w:rsidR="00257C44" w:rsidRPr="008B2C1F">
        <w:rPr>
          <w:rFonts w:ascii="Times New Roman" w:hAnsi="Times New Roman" w:cs="Times New Roman"/>
        </w:rPr>
        <w:t>ai</w:t>
      </w:r>
      <w:r w:rsidR="00A25AB3" w:rsidRPr="008B2C1F">
        <w:rPr>
          <w:rFonts w:ascii="Times New Roman" w:hAnsi="Times New Roman" w:cs="Times New Roman"/>
        </w:rPr>
        <w:t>,</w:t>
      </w:r>
      <w:r w:rsidR="00A33893" w:rsidRPr="008B2C1F">
        <w:rPr>
          <w:rFonts w:ascii="Times New Roman" w:hAnsi="Times New Roman" w:cs="Times New Roman"/>
        </w:rPr>
        <w:t xml:space="preserve"> kuriuose atsispindėtų</w:t>
      </w:r>
      <w:r w:rsidR="00D64F7F" w:rsidRPr="008B2C1F">
        <w:rPr>
          <w:rFonts w:ascii="Times New Roman" w:hAnsi="Times New Roman" w:cs="Times New Roman"/>
        </w:rPr>
        <w:t xml:space="preserve"> BDAR </w:t>
      </w:r>
      <w:r w:rsidR="00DA2143" w:rsidRPr="008B2C1F">
        <w:rPr>
          <w:rFonts w:ascii="Times New Roman" w:hAnsi="Times New Roman" w:cs="Times New Roman"/>
        </w:rPr>
        <w:t>ribojami</w:t>
      </w:r>
      <w:r w:rsidR="00A33893" w:rsidRPr="008B2C1F">
        <w:rPr>
          <w:rFonts w:ascii="Times New Roman" w:hAnsi="Times New Roman" w:cs="Times New Roman"/>
        </w:rPr>
        <w:t xml:space="preserve"> </w:t>
      </w:r>
      <w:r w:rsidR="007B1025" w:rsidRPr="008B2C1F">
        <w:rPr>
          <w:rFonts w:ascii="Times New Roman" w:hAnsi="Times New Roman" w:cs="Times New Roman"/>
        </w:rPr>
        <w:t>skirtingų kategorijų</w:t>
      </w:r>
      <w:r w:rsidR="007E4F3A" w:rsidRPr="008B2C1F">
        <w:rPr>
          <w:rFonts w:ascii="Times New Roman" w:hAnsi="Times New Roman" w:cs="Times New Roman"/>
        </w:rPr>
        <w:t xml:space="preserve"> </w:t>
      </w:r>
      <w:r w:rsidR="007E4F3A" w:rsidRPr="008B2C1F">
        <w:rPr>
          <w:rFonts w:ascii="Times New Roman" w:hAnsi="Times New Roman" w:cs="Times New Roman"/>
        </w:rPr>
        <w:lastRenderedPageBreak/>
        <w:t>(įskaitant ir specialiųjų kategorijų)</w:t>
      </w:r>
      <w:r w:rsidR="007B1025" w:rsidRPr="008B2C1F">
        <w:rPr>
          <w:rFonts w:ascii="Times New Roman" w:hAnsi="Times New Roman" w:cs="Times New Roman"/>
        </w:rPr>
        <w:t xml:space="preserve"> duomenys</w:t>
      </w:r>
      <w:r w:rsidR="00197CB4" w:rsidRPr="008B2C1F">
        <w:rPr>
          <w:rFonts w:ascii="Times New Roman" w:hAnsi="Times New Roman" w:cs="Times New Roman"/>
        </w:rPr>
        <w:t>, tam, kad tokių duomen</w:t>
      </w:r>
      <w:r w:rsidR="00A411B9" w:rsidRPr="008B2C1F">
        <w:rPr>
          <w:rFonts w:ascii="Times New Roman" w:hAnsi="Times New Roman" w:cs="Times New Roman"/>
        </w:rPr>
        <w:t>ų</w:t>
      </w:r>
      <w:r w:rsidR="007B1025" w:rsidRPr="008B2C1F">
        <w:rPr>
          <w:rFonts w:ascii="Times New Roman" w:hAnsi="Times New Roman" w:cs="Times New Roman"/>
        </w:rPr>
        <w:t xml:space="preserve"> </w:t>
      </w:r>
      <w:r w:rsidR="007D5A56" w:rsidRPr="008B2C1F">
        <w:rPr>
          <w:rFonts w:ascii="Times New Roman" w:hAnsi="Times New Roman" w:cs="Times New Roman"/>
        </w:rPr>
        <w:t>pagrindu būtų galima kurti</w:t>
      </w:r>
      <w:r w:rsidR="00C151AB" w:rsidRPr="008B2C1F">
        <w:rPr>
          <w:rFonts w:ascii="Times New Roman" w:hAnsi="Times New Roman" w:cs="Times New Roman"/>
        </w:rPr>
        <w:t xml:space="preserve"> efektyvias</w:t>
      </w:r>
      <w:r w:rsidR="007D5A56" w:rsidRPr="008B2C1F">
        <w:rPr>
          <w:rFonts w:ascii="Times New Roman" w:hAnsi="Times New Roman" w:cs="Times New Roman"/>
        </w:rPr>
        <w:t xml:space="preserve"> </w:t>
      </w:r>
      <w:r w:rsidR="00FA5480" w:rsidRPr="008B2C1F">
        <w:rPr>
          <w:rFonts w:ascii="Times New Roman" w:hAnsi="Times New Roman" w:cs="Times New Roman"/>
        </w:rPr>
        <w:t xml:space="preserve">metodikas, leidžiančias </w:t>
      </w:r>
      <w:r w:rsidR="00C0029C" w:rsidRPr="008B2C1F">
        <w:rPr>
          <w:rFonts w:ascii="Times New Roman" w:hAnsi="Times New Roman" w:cs="Times New Roman"/>
        </w:rPr>
        <w:t xml:space="preserve">automatizuoti duomenų nuasmeninimo procesą. </w:t>
      </w:r>
      <w:r w:rsidR="001757A7" w:rsidRPr="008B2C1F">
        <w:rPr>
          <w:rFonts w:ascii="Times New Roman" w:hAnsi="Times New Roman" w:cs="Times New Roman"/>
        </w:rPr>
        <w:t xml:space="preserve">Automatinio duomenų nuasmeninimo metodikos savo ruožtu reikalauja </w:t>
      </w:r>
      <w:r w:rsidR="00C151AB" w:rsidRPr="008B2C1F">
        <w:rPr>
          <w:rFonts w:ascii="Times New Roman" w:hAnsi="Times New Roman" w:cs="Times New Roman"/>
        </w:rPr>
        <w:t xml:space="preserve">pirmiausia </w:t>
      </w:r>
      <w:r w:rsidR="001757A7" w:rsidRPr="008B2C1F">
        <w:rPr>
          <w:rFonts w:ascii="Times New Roman" w:hAnsi="Times New Roman" w:cs="Times New Roman"/>
        </w:rPr>
        <w:t xml:space="preserve">atlikti </w:t>
      </w:r>
      <w:r w:rsidR="00D84331" w:rsidRPr="008B2C1F">
        <w:rPr>
          <w:rFonts w:ascii="Times New Roman" w:hAnsi="Times New Roman" w:cs="Times New Roman"/>
        </w:rPr>
        <w:t xml:space="preserve">tų didelių duomenų masyvų anotavimą, siekiant </w:t>
      </w:r>
      <w:r w:rsidR="00D43063" w:rsidRPr="008B2C1F">
        <w:rPr>
          <w:rFonts w:ascii="Times New Roman" w:hAnsi="Times New Roman" w:cs="Times New Roman"/>
        </w:rPr>
        <w:t>tekstuose</w:t>
      </w:r>
      <w:r w:rsidR="00E03D83" w:rsidRPr="008B2C1F">
        <w:rPr>
          <w:rFonts w:ascii="Times New Roman" w:hAnsi="Times New Roman" w:cs="Times New Roman"/>
        </w:rPr>
        <w:t xml:space="preserve"> </w:t>
      </w:r>
      <w:r w:rsidR="00680391" w:rsidRPr="008B2C1F">
        <w:rPr>
          <w:rFonts w:ascii="Times New Roman" w:hAnsi="Times New Roman" w:cs="Times New Roman"/>
        </w:rPr>
        <w:t xml:space="preserve">išskirti </w:t>
      </w:r>
      <w:r w:rsidR="005113DD" w:rsidRPr="008B2C1F">
        <w:rPr>
          <w:rFonts w:ascii="Times New Roman" w:hAnsi="Times New Roman" w:cs="Times New Roman"/>
        </w:rPr>
        <w:t>BDAR ribojamas</w:t>
      </w:r>
      <w:r w:rsidR="00090BE9" w:rsidRPr="008B2C1F">
        <w:rPr>
          <w:rFonts w:ascii="Times New Roman" w:hAnsi="Times New Roman" w:cs="Times New Roman"/>
        </w:rPr>
        <w:t xml:space="preserve"> įvard</w:t>
      </w:r>
      <w:r w:rsidR="00F8408B" w:rsidRPr="008B2C1F">
        <w:rPr>
          <w:rFonts w:ascii="Times New Roman" w:hAnsi="Times New Roman" w:cs="Times New Roman"/>
        </w:rPr>
        <w:t>inta</w:t>
      </w:r>
      <w:r w:rsidR="00090BE9" w:rsidRPr="008B2C1F">
        <w:rPr>
          <w:rFonts w:ascii="Times New Roman" w:hAnsi="Times New Roman" w:cs="Times New Roman"/>
        </w:rPr>
        <w:t>s esybes ir specialiųjų kategorijų duomenis</w:t>
      </w:r>
      <w:r w:rsidR="00DB5F7C" w:rsidRPr="008B2C1F">
        <w:rPr>
          <w:rFonts w:ascii="Times New Roman" w:hAnsi="Times New Roman" w:cs="Times New Roman"/>
        </w:rPr>
        <w:t xml:space="preserve">, </w:t>
      </w:r>
      <w:r w:rsidR="000D5FA8" w:rsidRPr="008B2C1F">
        <w:rPr>
          <w:rFonts w:ascii="Times New Roman" w:hAnsi="Times New Roman" w:cs="Times New Roman"/>
        </w:rPr>
        <w:t xml:space="preserve">nes metodikos </w:t>
      </w:r>
      <w:r w:rsidR="0016584A" w:rsidRPr="008B2C1F">
        <w:rPr>
          <w:rFonts w:ascii="Times New Roman" w:hAnsi="Times New Roman" w:cs="Times New Roman"/>
        </w:rPr>
        <w:t>šiuo atveju turi įgalinti</w:t>
      </w:r>
      <w:r w:rsidR="00B901DE" w:rsidRPr="008B2C1F">
        <w:rPr>
          <w:rFonts w:ascii="Times New Roman" w:hAnsi="Times New Roman" w:cs="Times New Roman"/>
        </w:rPr>
        <w:t xml:space="preserve"> paslėpti anotuotą asmeninę informaciją, tad</w:t>
      </w:r>
      <w:r w:rsidR="00DB5F7C" w:rsidRPr="008B2C1F">
        <w:rPr>
          <w:rFonts w:ascii="Times New Roman" w:hAnsi="Times New Roman" w:cs="Times New Roman"/>
        </w:rPr>
        <w:t xml:space="preserve"> be </w:t>
      </w:r>
      <w:r w:rsidR="00B901DE" w:rsidRPr="008B2C1F">
        <w:rPr>
          <w:rFonts w:ascii="Times New Roman" w:hAnsi="Times New Roman" w:cs="Times New Roman"/>
        </w:rPr>
        <w:t>atitinkamo</w:t>
      </w:r>
      <w:r w:rsidR="00DB5F7C" w:rsidRPr="008B2C1F">
        <w:rPr>
          <w:rFonts w:ascii="Times New Roman" w:hAnsi="Times New Roman" w:cs="Times New Roman"/>
        </w:rPr>
        <w:t xml:space="preserve"> duomenų parengimo</w:t>
      </w:r>
      <w:r w:rsidR="00B901DE" w:rsidRPr="008B2C1F">
        <w:rPr>
          <w:rFonts w:ascii="Times New Roman" w:hAnsi="Times New Roman" w:cs="Times New Roman"/>
        </w:rPr>
        <w:t xml:space="preserve"> (anotavimo)</w:t>
      </w:r>
      <w:r w:rsidR="00DB5F7C" w:rsidRPr="008B2C1F">
        <w:rPr>
          <w:rFonts w:ascii="Times New Roman" w:hAnsi="Times New Roman" w:cs="Times New Roman"/>
        </w:rPr>
        <w:t xml:space="preserve"> </w:t>
      </w:r>
      <w:r w:rsidR="004724E7" w:rsidRPr="008B2C1F">
        <w:rPr>
          <w:rFonts w:ascii="Times New Roman" w:hAnsi="Times New Roman" w:cs="Times New Roman"/>
        </w:rPr>
        <w:t xml:space="preserve">neįmanomas ir automatiniam anonimizavimui </w:t>
      </w:r>
      <w:r w:rsidR="00A50014" w:rsidRPr="008B2C1F">
        <w:rPr>
          <w:rFonts w:ascii="Times New Roman" w:hAnsi="Times New Roman" w:cs="Times New Roman"/>
        </w:rPr>
        <w:t xml:space="preserve">atlikti </w:t>
      </w:r>
      <w:r w:rsidR="004724E7" w:rsidRPr="008B2C1F">
        <w:rPr>
          <w:rFonts w:ascii="Times New Roman" w:hAnsi="Times New Roman" w:cs="Times New Roman"/>
        </w:rPr>
        <w:t>skirtų metodikų realizavimas.</w:t>
      </w:r>
      <w:r w:rsidR="00B901DE" w:rsidRPr="008B2C1F">
        <w:rPr>
          <w:rFonts w:ascii="Times New Roman" w:hAnsi="Times New Roman" w:cs="Times New Roman"/>
        </w:rPr>
        <w:t xml:space="preserve"> Be kita ko, svarbu </w:t>
      </w:r>
      <w:r w:rsidR="00480D2B" w:rsidRPr="008B2C1F">
        <w:rPr>
          <w:rFonts w:ascii="Times New Roman" w:hAnsi="Times New Roman" w:cs="Times New Roman"/>
        </w:rPr>
        <w:t>ir tai, kad a</w:t>
      </w:r>
      <w:r w:rsidR="006F7680" w:rsidRPr="008B2C1F">
        <w:rPr>
          <w:rFonts w:ascii="Times New Roman" w:hAnsi="Times New Roman" w:cs="Times New Roman"/>
        </w:rPr>
        <w:t>nonimizuojant nebūtų suardomas tekstų vientisumas ir rišlumas</w:t>
      </w:r>
      <w:r w:rsidR="0055185C" w:rsidRPr="008B2C1F">
        <w:rPr>
          <w:rFonts w:ascii="Times New Roman" w:hAnsi="Times New Roman" w:cs="Times New Roman"/>
        </w:rPr>
        <w:t xml:space="preserve">, t. y. turi būti </w:t>
      </w:r>
      <w:r w:rsidR="00605D16" w:rsidRPr="008B2C1F">
        <w:rPr>
          <w:rFonts w:ascii="Times New Roman" w:hAnsi="Times New Roman" w:cs="Times New Roman"/>
        </w:rPr>
        <w:t>išlaikomos originaliems tekstams būdingos savybės</w:t>
      </w:r>
      <w:r w:rsidR="009D6F00" w:rsidRPr="008B2C1F">
        <w:rPr>
          <w:rFonts w:ascii="Times New Roman" w:hAnsi="Times New Roman" w:cs="Times New Roman"/>
        </w:rPr>
        <w:t xml:space="preserve">. Tai leistų pasiekti </w:t>
      </w:r>
      <w:r w:rsidR="00210C73" w:rsidRPr="008B2C1F">
        <w:rPr>
          <w:rFonts w:ascii="Times New Roman" w:hAnsi="Times New Roman" w:cs="Times New Roman"/>
        </w:rPr>
        <w:t>atitin</w:t>
      </w:r>
      <w:r w:rsidR="00117610">
        <w:rPr>
          <w:rFonts w:ascii="Times New Roman" w:hAnsi="Times New Roman" w:cs="Times New Roman"/>
        </w:rPr>
        <w:t>k</w:t>
      </w:r>
      <w:r w:rsidR="00210C73" w:rsidRPr="008B2C1F">
        <w:rPr>
          <w:rFonts w:ascii="Times New Roman" w:hAnsi="Times New Roman" w:cs="Times New Roman"/>
        </w:rPr>
        <w:t xml:space="preserve">amos maskavimo metodikos, kai </w:t>
      </w:r>
      <w:r w:rsidR="008F0CAE" w:rsidRPr="008B2C1F">
        <w:rPr>
          <w:rFonts w:ascii="Times New Roman" w:hAnsi="Times New Roman" w:cs="Times New Roman"/>
        </w:rPr>
        <w:t xml:space="preserve">tos pačios rūšies informacija yra pakeičiama atsitiktine informacija (angl. </w:t>
      </w:r>
      <w:r w:rsidR="008F0CAE" w:rsidRPr="008B2C1F">
        <w:rPr>
          <w:rFonts w:ascii="Times New Roman" w:hAnsi="Times New Roman" w:cs="Times New Roman"/>
          <w:i/>
          <w:iCs/>
        </w:rPr>
        <w:t>data masking by substitution</w:t>
      </w:r>
      <w:r w:rsidR="008F0CAE" w:rsidRPr="008B2C1F">
        <w:rPr>
          <w:rFonts w:ascii="Times New Roman" w:hAnsi="Times New Roman" w:cs="Times New Roman"/>
        </w:rPr>
        <w:t>).</w:t>
      </w:r>
      <w:r w:rsidR="00DB5F7C" w:rsidRPr="008B2C1F">
        <w:rPr>
          <w:rFonts w:ascii="Times New Roman" w:hAnsi="Times New Roman" w:cs="Times New Roman"/>
        </w:rPr>
        <w:t xml:space="preserve"> </w:t>
      </w:r>
      <w:r w:rsidR="00971619" w:rsidRPr="008B2C1F">
        <w:rPr>
          <w:rFonts w:ascii="Times New Roman" w:hAnsi="Times New Roman" w:cs="Times New Roman"/>
        </w:rPr>
        <w:t xml:space="preserve">Lietuvoje lig šiol nėra sukurta nei </w:t>
      </w:r>
      <w:r w:rsidR="00BD36CB" w:rsidRPr="008B2C1F">
        <w:rPr>
          <w:rFonts w:ascii="Times New Roman" w:hAnsi="Times New Roman" w:cs="Times New Roman"/>
        </w:rPr>
        <w:t>specialaus t</w:t>
      </w:r>
      <w:r w:rsidR="00971619" w:rsidRPr="008B2C1F">
        <w:rPr>
          <w:rFonts w:ascii="Times New Roman" w:hAnsi="Times New Roman" w:cs="Times New Roman"/>
        </w:rPr>
        <w:t>ekstyno, kuriame būtų įtraukta BDAR ribojama informacija ir kuri</w:t>
      </w:r>
      <w:r w:rsidR="00D972AA" w:rsidRPr="008B2C1F">
        <w:rPr>
          <w:rFonts w:ascii="Times New Roman" w:hAnsi="Times New Roman" w:cs="Times New Roman"/>
        </w:rPr>
        <w:t>ame,</w:t>
      </w:r>
      <w:r w:rsidR="00971619" w:rsidRPr="008B2C1F">
        <w:rPr>
          <w:rFonts w:ascii="Times New Roman" w:hAnsi="Times New Roman" w:cs="Times New Roman"/>
        </w:rPr>
        <w:t xml:space="preserve"> </w:t>
      </w:r>
      <w:r w:rsidR="00D972AA" w:rsidRPr="008B2C1F">
        <w:rPr>
          <w:rFonts w:ascii="Times New Roman" w:hAnsi="Times New Roman" w:cs="Times New Roman"/>
        </w:rPr>
        <w:t xml:space="preserve">atsižvelgiant į BDAR, </w:t>
      </w:r>
      <w:r w:rsidR="00971619" w:rsidRPr="008B2C1F">
        <w:rPr>
          <w:rFonts w:ascii="Times New Roman" w:hAnsi="Times New Roman" w:cs="Times New Roman"/>
        </w:rPr>
        <w:t>būtų suanotuot</w:t>
      </w:r>
      <w:r w:rsidR="00D972AA" w:rsidRPr="008B2C1F">
        <w:rPr>
          <w:rFonts w:ascii="Times New Roman" w:hAnsi="Times New Roman" w:cs="Times New Roman"/>
        </w:rPr>
        <w:t>o</w:t>
      </w:r>
      <w:r w:rsidR="00971619" w:rsidRPr="008B2C1F">
        <w:rPr>
          <w:rFonts w:ascii="Times New Roman" w:hAnsi="Times New Roman" w:cs="Times New Roman"/>
        </w:rPr>
        <w:t xml:space="preserve">s </w:t>
      </w:r>
      <w:r w:rsidR="003D0DEF" w:rsidRPr="008B2C1F">
        <w:rPr>
          <w:rFonts w:ascii="Times New Roman" w:hAnsi="Times New Roman" w:cs="Times New Roman"/>
        </w:rPr>
        <w:t>tam tikrų tipų</w:t>
      </w:r>
      <w:r w:rsidR="00971619" w:rsidRPr="008B2C1F">
        <w:rPr>
          <w:rFonts w:ascii="Times New Roman" w:hAnsi="Times New Roman" w:cs="Times New Roman"/>
        </w:rPr>
        <w:t xml:space="preserve"> esyb</w:t>
      </w:r>
      <w:r w:rsidR="00D972AA" w:rsidRPr="008B2C1F">
        <w:rPr>
          <w:rFonts w:ascii="Times New Roman" w:hAnsi="Times New Roman" w:cs="Times New Roman"/>
        </w:rPr>
        <w:t>ės, n</w:t>
      </w:r>
      <w:r w:rsidR="003D0DEF" w:rsidRPr="008B2C1F">
        <w:rPr>
          <w:rFonts w:ascii="Times New Roman" w:hAnsi="Times New Roman" w:cs="Times New Roman"/>
        </w:rPr>
        <w:t xml:space="preserve">ei </w:t>
      </w:r>
      <w:r w:rsidR="00202204" w:rsidRPr="008B2C1F">
        <w:rPr>
          <w:rFonts w:ascii="Times New Roman" w:hAnsi="Times New Roman" w:cs="Times New Roman"/>
        </w:rPr>
        <w:t xml:space="preserve">lietuvių kalbai pritaikytos </w:t>
      </w:r>
      <w:r w:rsidR="003D0DEF" w:rsidRPr="008B2C1F">
        <w:rPr>
          <w:rFonts w:ascii="Times New Roman" w:hAnsi="Times New Roman" w:cs="Times New Roman"/>
        </w:rPr>
        <w:t xml:space="preserve">metodikos, kuri </w:t>
      </w:r>
      <w:r w:rsidR="00C97145" w:rsidRPr="008B2C1F">
        <w:rPr>
          <w:rFonts w:ascii="Times New Roman" w:hAnsi="Times New Roman" w:cs="Times New Roman"/>
        </w:rPr>
        <w:t xml:space="preserve">suanotuotų duomenų pagrindu </w:t>
      </w:r>
      <w:r w:rsidR="003D0DEF" w:rsidRPr="008B2C1F">
        <w:rPr>
          <w:rFonts w:ascii="Times New Roman" w:hAnsi="Times New Roman" w:cs="Times New Roman"/>
        </w:rPr>
        <w:t>leistų atlikti BDAR ribojamos informacijos maskavimą</w:t>
      </w:r>
      <w:r w:rsidR="00111125" w:rsidRPr="008B2C1F">
        <w:rPr>
          <w:rFonts w:ascii="Times New Roman" w:hAnsi="Times New Roman" w:cs="Times New Roman"/>
        </w:rPr>
        <w:t xml:space="preserve"> tekstuose</w:t>
      </w:r>
      <w:r w:rsidR="00A244E2" w:rsidRPr="008B2C1F">
        <w:rPr>
          <w:rFonts w:ascii="Times New Roman" w:hAnsi="Times New Roman" w:cs="Times New Roman"/>
        </w:rPr>
        <w:t>, bet tuo pačiu užtikrintų tekst</w:t>
      </w:r>
      <w:r w:rsidR="00111125" w:rsidRPr="008B2C1F">
        <w:rPr>
          <w:rFonts w:ascii="Times New Roman" w:hAnsi="Times New Roman" w:cs="Times New Roman"/>
        </w:rPr>
        <w:t>ų</w:t>
      </w:r>
      <w:r w:rsidR="00A244E2" w:rsidRPr="008B2C1F">
        <w:rPr>
          <w:rFonts w:ascii="Times New Roman" w:hAnsi="Times New Roman" w:cs="Times New Roman"/>
        </w:rPr>
        <w:t xml:space="preserve"> vientisumą ir rišlumą</w:t>
      </w:r>
      <w:r w:rsidR="00275654" w:rsidRPr="008B2C1F">
        <w:rPr>
          <w:rFonts w:ascii="Times New Roman" w:hAnsi="Times New Roman" w:cs="Times New Roman"/>
        </w:rPr>
        <w:t>, t. y. leistų pakeisti tos pačios rūšies informaciją atsitiktine informacija</w:t>
      </w:r>
      <w:r w:rsidRPr="008B2C1F">
        <w:rPr>
          <w:rFonts w:ascii="Times New Roman" w:hAnsi="Times New Roman" w:cs="Times New Roman"/>
        </w:rPr>
        <w:t>.</w:t>
      </w:r>
      <w:r w:rsidR="004F6B66" w:rsidRPr="008B2C1F">
        <w:rPr>
          <w:rFonts w:ascii="Times New Roman" w:hAnsi="Times New Roman" w:cs="Times New Roman"/>
        </w:rPr>
        <w:t xml:space="preserve"> Projektas tiesiogiai atliepia minėt</w:t>
      </w:r>
      <w:r w:rsidR="00B174A6" w:rsidRPr="008B2C1F">
        <w:rPr>
          <w:rFonts w:ascii="Times New Roman" w:hAnsi="Times New Roman" w:cs="Times New Roman"/>
        </w:rPr>
        <w:t xml:space="preserve">o pobūdžio tekstyno ir metodikos </w:t>
      </w:r>
      <w:r w:rsidR="00D3331D" w:rsidRPr="008B2C1F">
        <w:rPr>
          <w:rFonts w:ascii="Times New Roman" w:hAnsi="Times New Roman" w:cs="Times New Roman"/>
        </w:rPr>
        <w:t>poreikį</w:t>
      </w:r>
      <w:r w:rsidR="00B174A6" w:rsidRPr="008B2C1F">
        <w:rPr>
          <w:rFonts w:ascii="Times New Roman" w:hAnsi="Times New Roman" w:cs="Times New Roman"/>
        </w:rPr>
        <w:t>.</w:t>
      </w:r>
    </w:p>
    <w:p w14:paraId="3B41A474" w14:textId="13F4AB69" w:rsidR="00E6785D" w:rsidRPr="008B2C1F" w:rsidRDefault="00E6785D" w:rsidP="00267ACA">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Projekto paskirti</w:t>
      </w:r>
      <w:r w:rsidR="00822A46" w:rsidRPr="008B2C1F">
        <w:rPr>
          <w:rFonts w:ascii="Times New Roman" w:hAnsi="Times New Roman" w:cs="Times New Roman"/>
          <w:b/>
          <w:bCs/>
        </w:rPr>
        <w:t>s.</w:t>
      </w:r>
      <w:r w:rsidRPr="008B2C1F">
        <w:rPr>
          <w:rFonts w:ascii="Times New Roman" w:hAnsi="Times New Roman" w:cs="Times New Roman"/>
        </w:rPr>
        <w:t xml:space="preserve"> Projektas skirtas parengti</w:t>
      </w:r>
      <w:r w:rsidR="007C58BC" w:rsidRPr="008B2C1F">
        <w:rPr>
          <w:rFonts w:ascii="Times New Roman" w:hAnsi="Times New Roman" w:cs="Times New Roman"/>
        </w:rPr>
        <w:t xml:space="preserve"> didelės apimties</w:t>
      </w:r>
      <w:r w:rsidRPr="008B2C1F">
        <w:rPr>
          <w:rFonts w:ascii="Times New Roman" w:hAnsi="Times New Roman" w:cs="Times New Roman"/>
        </w:rPr>
        <w:t xml:space="preserve"> </w:t>
      </w:r>
      <w:r w:rsidR="007C58BC" w:rsidRPr="008B2C1F">
        <w:rPr>
          <w:rFonts w:ascii="Times New Roman" w:hAnsi="Times New Roman" w:cs="Times New Roman"/>
        </w:rPr>
        <w:t>specialaus pobūdžio – nuasmeninimo –</w:t>
      </w:r>
      <w:r w:rsidR="007A2B7B" w:rsidRPr="008B2C1F">
        <w:rPr>
          <w:rFonts w:ascii="Times New Roman" w:hAnsi="Times New Roman" w:cs="Times New Roman"/>
        </w:rPr>
        <w:t xml:space="preserve"> </w:t>
      </w:r>
      <w:r w:rsidR="007C58BC" w:rsidRPr="008B2C1F">
        <w:rPr>
          <w:rFonts w:ascii="Times New Roman" w:hAnsi="Times New Roman" w:cs="Times New Roman"/>
        </w:rPr>
        <w:t>tekstyną</w:t>
      </w:r>
      <w:r w:rsidR="002A5909" w:rsidRPr="008B2C1F">
        <w:rPr>
          <w:rFonts w:ascii="Times New Roman" w:hAnsi="Times New Roman" w:cs="Times New Roman"/>
        </w:rPr>
        <w:t>,</w:t>
      </w:r>
      <w:r w:rsidR="007A2B7B" w:rsidRPr="008B2C1F">
        <w:rPr>
          <w:rFonts w:ascii="Times New Roman" w:hAnsi="Times New Roman" w:cs="Times New Roman"/>
        </w:rPr>
        <w:t xml:space="preserve"> kuriame būtų suanotuotos </w:t>
      </w:r>
      <w:r w:rsidR="002A5909" w:rsidRPr="008B2C1F">
        <w:rPr>
          <w:rFonts w:ascii="Times New Roman" w:hAnsi="Times New Roman" w:cs="Times New Roman"/>
        </w:rPr>
        <w:t>BDAR r</w:t>
      </w:r>
      <w:r w:rsidR="00E22B41" w:rsidRPr="008B2C1F">
        <w:rPr>
          <w:rFonts w:ascii="Times New Roman" w:hAnsi="Times New Roman" w:cs="Times New Roman"/>
        </w:rPr>
        <w:t>ibojam</w:t>
      </w:r>
      <w:r w:rsidR="007A2B7B" w:rsidRPr="008B2C1F">
        <w:rPr>
          <w:rFonts w:ascii="Times New Roman" w:hAnsi="Times New Roman" w:cs="Times New Roman"/>
        </w:rPr>
        <w:t>os</w:t>
      </w:r>
      <w:r w:rsidR="00E22B41" w:rsidRPr="008B2C1F">
        <w:rPr>
          <w:rFonts w:ascii="Times New Roman" w:hAnsi="Times New Roman" w:cs="Times New Roman"/>
        </w:rPr>
        <w:t xml:space="preserve"> įvardint</w:t>
      </w:r>
      <w:r w:rsidR="007A2B7B" w:rsidRPr="008B2C1F">
        <w:rPr>
          <w:rFonts w:ascii="Times New Roman" w:hAnsi="Times New Roman" w:cs="Times New Roman"/>
        </w:rPr>
        <w:t>o</w:t>
      </w:r>
      <w:r w:rsidR="00E22B41" w:rsidRPr="008B2C1F">
        <w:rPr>
          <w:rFonts w:ascii="Times New Roman" w:hAnsi="Times New Roman" w:cs="Times New Roman"/>
        </w:rPr>
        <w:t>s esyb</w:t>
      </w:r>
      <w:r w:rsidR="007A2B7B" w:rsidRPr="008B2C1F">
        <w:rPr>
          <w:rFonts w:ascii="Times New Roman" w:hAnsi="Times New Roman" w:cs="Times New Roman"/>
        </w:rPr>
        <w:t>ės</w:t>
      </w:r>
      <w:r w:rsidR="00E22B41" w:rsidRPr="008B2C1F">
        <w:rPr>
          <w:rFonts w:ascii="Times New Roman" w:hAnsi="Times New Roman" w:cs="Times New Roman"/>
        </w:rPr>
        <w:t xml:space="preserve"> ir </w:t>
      </w:r>
      <w:r w:rsidR="00AE4C8A" w:rsidRPr="008B2C1F">
        <w:rPr>
          <w:rFonts w:ascii="Times New Roman" w:hAnsi="Times New Roman" w:cs="Times New Roman"/>
        </w:rPr>
        <w:t>specialiųjų kategorijų duomen</w:t>
      </w:r>
      <w:r w:rsidR="007A2B7B" w:rsidRPr="008B2C1F">
        <w:rPr>
          <w:rFonts w:ascii="Times New Roman" w:hAnsi="Times New Roman" w:cs="Times New Roman"/>
        </w:rPr>
        <w:t>y</w:t>
      </w:r>
      <w:r w:rsidR="00AE4C8A" w:rsidRPr="008B2C1F">
        <w:rPr>
          <w:rFonts w:ascii="Times New Roman" w:hAnsi="Times New Roman" w:cs="Times New Roman"/>
        </w:rPr>
        <w:t>s.</w:t>
      </w:r>
      <w:r w:rsidR="0071623D" w:rsidRPr="008B2C1F">
        <w:rPr>
          <w:rFonts w:ascii="Times New Roman" w:hAnsi="Times New Roman" w:cs="Times New Roman"/>
        </w:rPr>
        <w:t xml:space="preserve"> </w:t>
      </w:r>
      <w:r w:rsidR="00300308" w:rsidRPr="008B2C1F">
        <w:rPr>
          <w:rFonts w:ascii="Times New Roman" w:hAnsi="Times New Roman" w:cs="Times New Roman"/>
        </w:rPr>
        <w:t xml:space="preserve">Tam, kad tekstynas galėtų būti prieinamas viešai, </w:t>
      </w:r>
      <w:r w:rsidR="00586B2E" w:rsidRPr="008B2C1F">
        <w:rPr>
          <w:rFonts w:ascii="Times New Roman" w:hAnsi="Times New Roman" w:cs="Times New Roman"/>
        </w:rPr>
        <w:t xml:space="preserve">projekto metu numatyta parengti ir </w:t>
      </w:r>
      <w:r w:rsidR="00300308" w:rsidRPr="008B2C1F">
        <w:rPr>
          <w:rFonts w:ascii="Times New Roman" w:hAnsi="Times New Roman" w:cs="Times New Roman"/>
        </w:rPr>
        <w:t>metodik</w:t>
      </w:r>
      <w:r w:rsidR="00586B2E" w:rsidRPr="008B2C1F">
        <w:rPr>
          <w:rFonts w:ascii="Times New Roman" w:hAnsi="Times New Roman" w:cs="Times New Roman"/>
        </w:rPr>
        <w:t>ą,</w:t>
      </w:r>
      <w:r w:rsidR="00300308" w:rsidRPr="008B2C1F">
        <w:rPr>
          <w:rFonts w:ascii="Times New Roman" w:hAnsi="Times New Roman" w:cs="Times New Roman"/>
        </w:rPr>
        <w:t xml:space="preserve"> kuri </w:t>
      </w:r>
      <w:r w:rsidR="00734000" w:rsidRPr="008B2C1F">
        <w:rPr>
          <w:rFonts w:ascii="Times New Roman" w:hAnsi="Times New Roman" w:cs="Times New Roman"/>
        </w:rPr>
        <w:t xml:space="preserve">leistų </w:t>
      </w:r>
      <w:r w:rsidR="00300308" w:rsidRPr="008B2C1F">
        <w:rPr>
          <w:rFonts w:ascii="Times New Roman" w:hAnsi="Times New Roman" w:cs="Times New Roman"/>
        </w:rPr>
        <w:t>paslėp</w:t>
      </w:r>
      <w:r w:rsidR="00734000" w:rsidRPr="008B2C1F">
        <w:rPr>
          <w:rFonts w:ascii="Times New Roman" w:hAnsi="Times New Roman" w:cs="Times New Roman"/>
        </w:rPr>
        <w:t>ti</w:t>
      </w:r>
      <w:r w:rsidR="00300308" w:rsidRPr="008B2C1F">
        <w:rPr>
          <w:rFonts w:ascii="Times New Roman" w:hAnsi="Times New Roman" w:cs="Times New Roman"/>
        </w:rPr>
        <w:t xml:space="preserve"> </w:t>
      </w:r>
      <w:r w:rsidR="00586B2E" w:rsidRPr="008B2C1F">
        <w:rPr>
          <w:rFonts w:ascii="Times New Roman" w:hAnsi="Times New Roman" w:cs="Times New Roman"/>
        </w:rPr>
        <w:t>su</w:t>
      </w:r>
      <w:r w:rsidR="00300308" w:rsidRPr="008B2C1F">
        <w:rPr>
          <w:rFonts w:ascii="Times New Roman" w:hAnsi="Times New Roman" w:cs="Times New Roman"/>
        </w:rPr>
        <w:t>anotuotą asmeninę informaciją</w:t>
      </w:r>
      <w:r w:rsidR="00734000" w:rsidRPr="008B2C1F">
        <w:rPr>
          <w:rFonts w:ascii="Times New Roman" w:hAnsi="Times New Roman" w:cs="Times New Roman"/>
        </w:rPr>
        <w:t xml:space="preserve"> ir kartu </w:t>
      </w:r>
      <w:r w:rsidR="00300308" w:rsidRPr="008B2C1F">
        <w:rPr>
          <w:rFonts w:ascii="Times New Roman" w:hAnsi="Times New Roman" w:cs="Times New Roman"/>
        </w:rPr>
        <w:t>užtikrint</w:t>
      </w:r>
      <w:r w:rsidR="00734000" w:rsidRPr="008B2C1F">
        <w:rPr>
          <w:rFonts w:ascii="Times New Roman" w:hAnsi="Times New Roman" w:cs="Times New Roman"/>
        </w:rPr>
        <w:t>i</w:t>
      </w:r>
      <w:r w:rsidR="00300308" w:rsidRPr="008B2C1F">
        <w:rPr>
          <w:rFonts w:ascii="Times New Roman" w:hAnsi="Times New Roman" w:cs="Times New Roman"/>
        </w:rPr>
        <w:t xml:space="preserve"> teksto vientisumą </w:t>
      </w:r>
      <w:r w:rsidR="00734000" w:rsidRPr="008B2C1F">
        <w:rPr>
          <w:rFonts w:ascii="Times New Roman" w:hAnsi="Times New Roman" w:cs="Times New Roman"/>
        </w:rPr>
        <w:t>bei</w:t>
      </w:r>
      <w:r w:rsidR="00300308" w:rsidRPr="008B2C1F">
        <w:rPr>
          <w:rFonts w:ascii="Times New Roman" w:hAnsi="Times New Roman" w:cs="Times New Roman"/>
        </w:rPr>
        <w:t xml:space="preserve"> rišlumą</w:t>
      </w:r>
      <w:r w:rsidR="006A3C39" w:rsidRPr="008B2C1F">
        <w:rPr>
          <w:rFonts w:ascii="Times New Roman" w:hAnsi="Times New Roman" w:cs="Times New Roman"/>
        </w:rPr>
        <w:t>, t. y. t</w:t>
      </w:r>
      <w:r w:rsidR="00300308" w:rsidRPr="008B2C1F">
        <w:rPr>
          <w:rFonts w:ascii="Times New Roman" w:hAnsi="Times New Roman" w:cs="Times New Roman"/>
        </w:rPr>
        <w:t>urėtų būti taikoma asmeninės informacijos maskavimo metodika</w:t>
      </w:r>
      <w:r w:rsidR="00652844" w:rsidRPr="008B2C1F">
        <w:rPr>
          <w:rFonts w:ascii="Times New Roman" w:hAnsi="Times New Roman" w:cs="Times New Roman"/>
        </w:rPr>
        <w:t>, kai tos pačios rūšies informacija pakeičiama atsitiktine informacija</w:t>
      </w:r>
      <w:r w:rsidRPr="008B2C1F">
        <w:rPr>
          <w:rFonts w:ascii="Times New Roman" w:hAnsi="Times New Roman" w:cs="Times New Roman"/>
        </w:rPr>
        <w:t>.</w:t>
      </w:r>
    </w:p>
    <w:p w14:paraId="57D1BA65" w14:textId="77777777" w:rsidR="006C1383" w:rsidRPr="008B2C1F" w:rsidRDefault="006C1383" w:rsidP="00E6785D">
      <w:pPr>
        <w:pStyle w:val="Sraopastraipa"/>
        <w:spacing w:line="240" w:lineRule="auto"/>
        <w:ind w:left="357" w:firstLine="0"/>
        <w:rPr>
          <w:rFonts w:ascii="Times New Roman" w:hAnsi="Times New Roman" w:cs="Times New Roman"/>
          <w:b/>
          <w:bCs/>
        </w:rPr>
      </w:pPr>
    </w:p>
    <w:p w14:paraId="2AFE9119" w14:textId="77777777" w:rsidR="006C1383" w:rsidRPr="008B2C1F" w:rsidRDefault="006C1383" w:rsidP="00E6785D">
      <w:pPr>
        <w:pStyle w:val="Sraopastraipa"/>
        <w:spacing w:line="240" w:lineRule="auto"/>
        <w:ind w:left="357" w:firstLine="0"/>
        <w:rPr>
          <w:rFonts w:ascii="Times New Roman" w:hAnsi="Times New Roman" w:cs="Times New Roman"/>
          <w:b/>
          <w:bCs/>
        </w:rPr>
      </w:pPr>
    </w:p>
    <w:p w14:paraId="042ECF08" w14:textId="1BA488DE" w:rsidR="006C1383" w:rsidRPr="008B2C1F" w:rsidRDefault="006C1383" w:rsidP="006C1383">
      <w:pPr>
        <w:pStyle w:val="Sraopastraipa"/>
        <w:numPr>
          <w:ilvl w:val="0"/>
          <w:numId w:val="1"/>
        </w:numPr>
        <w:jc w:val="center"/>
        <w:rPr>
          <w:rFonts w:ascii="Times New Roman" w:hAnsi="Times New Roman" w:cs="Times New Roman"/>
          <w:b/>
          <w:bCs/>
        </w:rPr>
      </w:pPr>
      <w:r w:rsidRPr="008B2C1F">
        <w:rPr>
          <w:rFonts w:ascii="Times New Roman" w:hAnsi="Times New Roman" w:cs="Times New Roman"/>
          <w:b/>
          <w:bCs/>
        </w:rPr>
        <w:t>PIRKIMO OBJEKTAS</w:t>
      </w:r>
    </w:p>
    <w:p w14:paraId="7A06BC39" w14:textId="773B3522" w:rsidR="00AB4709" w:rsidRPr="008779C1" w:rsidRDefault="006C1383" w:rsidP="009444DA">
      <w:pPr>
        <w:spacing w:line="240" w:lineRule="auto"/>
        <w:rPr>
          <w:rFonts w:ascii="Times New Roman" w:hAnsi="Times New Roman" w:cs="Times New Roman"/>
        </w:rPr>
      </w:pPr>
      <w:r w:rsidRPr="008B2C1F">
        <w:rPr>
          <w:rFonts w:ascii="Times New Roman" w:hAnsi="Times New Roman" w:cs="Times New Roman"/>
          <w:b/>
          <w:bCs/>
        </w:rPr>
        <w:t>Pirkimo objektas</w:t>
      </w:r>
      <w:r w:rsidRPr="008B2C1F">
        <w:rPr>
          <w:rFonts w:ascii="Times New Roman" w:hAnsi="Times New Roman" w:cs="Times New Roman"/>
        </w:rPr>
        <w:t xml:space="preserve"> </w:t>
      </w:r>
      <w:r w:rsidR="00D67A57" w:rsidRPr="008B2C1F">
        <w:rPr>
          <w:rFonts w:ascii="Times New Roman" w:hAnsi="Times New Roman" w:cs="Times New Roman"/>
        </w:rPr>
        <w:t>–</w:t>
      </w:r>
      <w:r w:rsidRPr="008B2C1F">
        <w:rPr>
          <w:rFonts w:ascii="Times New Roman" w:hAnsi="Times New Roman" w:cs="Times New Roman"/>
        </w:rPr>
        <w:t xml:space="preserve"> </w:t>
      </w:r>
      <w:r w:rsidR="00C2003B">
        <w:rPr>
          <w:rFonts w:ascii="Times New Roman" w:hAnsi="Times New Roman" w:cs="Times New Roman"/>
        </w:rPr>
        <w:t>d</w:t>
      </w:r>
      <w:r w:rsidR="004A1BE3" w:rsidRPr="004A1BE3">
        <w:rPr>
          <w:rFonts w:ascii="Times New Roman" w:hAnsi="Times New Roman" w:cs="Times New Roman"/>
        </w:rPr>
        <w:t>uomenų saugykl</w:t>
      </w:r>
      <w:r w:rsidR="003552FE">
        <w:rPr>
          <w:rFonts w:ascii="Times New Roman" w:hAnsi="Times New Roman" w:cs="Times New Roman"/>
        </w:rPr>
        <w:t>a</w:t>
      </w:r>
      <w:r w:rsidR="004A1BE3" w:rsidRPr="004A1BE3">
        <w:rPr>
          <w:rFonts w:ascii="Times New Roman" w:hAnsi="Times New Roman" w:cs="Times New Roman"/>
        </w:rPr>
        <w:t xml:space="preserve"> ir skaičiavimo resurs</w:t>
      </w:r>
      <w:r w:rsidR="003552FE">
        <w:rPr>
          <w:rFonts w:ascii="Times New Roman" w:hAnsi="Times New Roman" w:cs="Times New Roman"/>
        </w:rPr>
        <w:t>ai</w:t>
      </w:r>
      <w:r w:rsidR="004A1BE3" w:rsidRPr="004A1BE3">
        <w:rPr>
          <w:rFonts w:ascii="Times New Roman" w:hAnsi="Times New Roman" w:cs="Times New Roman"/>
        </w:rPr>
        <w:t>, skirt</w:t>
      </w:r>
      <w:r w:rsidR="003552FE">
        <w:rPr>
          <w:rFonts w:ascii="Times New Roman" w:hAnsi="Times New Roman" w:cs="Times New Roman"/>
        </w:rPr>
        <w:t>i</w:t>
      </w:r>
      <w:r w:rsidR="004A1BE3" w:rsidRPr="004A1BE3">
        <w:rPr>
          <w:rFonts w:ascii="Times New Roman" w:hAnsi="Times New Roman" w:cs="Times New Roman"/>
        </w:rPr>
        <w:t xml:space="preserve"> administracinių tekstų tekstyno, anotuotų tekstynų ir validavimo tekstynų saugojimui bei validavimo modelių testavimui</w:t>
      </w:r>
      <w:r w:rsidR="00080C0D">
        <w:rPr>
          <w:rFonts w:ascii="Times New Roman" w:hAnsi="Times New Roman" w:cs="Times New Roman"/>
        </w:rPr>
        <w:t>.</w:t>
      </w:r>
    </w:p>
    <w:p w14:paraId="025E1665" w14:textId="77777777" w:rsidR="00CA3625" w:rsidRPr="008B2C1F" w:rsidRDefault="00CA3625" w:rsidP="00CA3625">
      <w:pPr>
        <w:pStyle w:val="Sraopastraipa"/>
        <w:spacing w:line="240" w:lineRule="auto"/>
        <w:ind w:left="357" w:firstLine="0"/>
        <w:rPr>
          <w:rFonts w:ascii="Times New Roman" w:hAnsi="Times New Roman" w:cs="Times New Roman"/>
        </w:rPr>
      </w:pPr>
    </w:p>
    <w:p w14:paraId="628A7936" w14:textId="0B33BA43" w:rsidR="00790845" w:rsidRPr="008B2C1F" w:rsidRDefault="00F50D5E" w:rsidP="00B87C4F">
      <w:pPr>
        <w:pStyle w:val="Sraopastraipa"/>
        <w:numPr>
          <w:ilvl w:val="0"/>
          <w:numId w:val="1"/>
        </w:numPr>
        <w:ind w:firstLine="0"/>
        <w:jc w:val="center"/>
        <w:rPr>
          <w:rFonts w:ascii="Times New Roman" w:hAnsi="Times New Roman" w:cs="Times New Roman"/>
          <w:b/>
          <w:bCs/>
        </w:rPr>
      </w:pPr>
      <w:r>
        <w:rPr>
          <w:rFonts w:ascii="Times New Roman" w:hAnsi="Times New Roman" w:cs="Times New Roman"/>
          <w:b/>
          <w:bCs/>
        </w:rPr>
        <w:t xml:space="preserve"> </w:t>
      </w:r>
      <w:r w:rsidR="00EB3BCB" w:rsidRPr="008B2C1F">
        <w:rPr>
          <w:rFonts w:ascii="Times New Roman" w:hAnsi="Times New Roman" w:cs="Times New Roman"/>
          <w:b/>
          <w:bCs/>
        </w:rPr>
        <w:t xml:space="preserve">REIKALAVIMAI </w:t>
      </w:r>
      <w:r w:rsidR="00C2003B">
        <w:rPr>
          <w:rFonts w:ascii="Times New Roman" w:hAnsi="Times New Roman" w:cs="Times New Roman"/>
          <w:b/>
          <w:bCs/>
        </w:rPr>
        <w:t>DUOMENŲ SAUGYKLAI IR SKAIČIAVIMO RESURSAMS</w:t>
      </w:r>
    </w:p>
    <w:p w14:paraId="2498AFA2" w14:textId="77777777" w:rsidR="002F1D7B" w:rsidRPr="008B2C1F" w:rsidRDefault="002F1D7B" w:rsidP="002F1D7B">
      <w:pPr>
        <w:pStyle w:val="Sraopastraipa"/>
        <w:ind w:firstLine="0"/>
        <w:rPr>
          <w:rFonts w:ascii="Times New Roman" w:hAnsi="Times New Roman" w:cs="Times New Roman"/>
          <w:b/>
          <w:bCs/>
        </w:rPr>
      </w:pPr>
    </w:p>
    <w:p w14:paraId="4716EA91" w14:textId="3358DAEE" w:rsidR="003D023C" w:rsidRPr="008B2C1F" w:rsidRDefault="009D6981" w:rsidP="003B1BD9">
      <w:pPr>
        <w:pStyle w:val="Sraopastraipa"/>
        <w:numPr>
          <w:ilvl w:val="0"/>
          <w:numId w:val="4"/>
        </w:numPr>
        <w:spacing w:before="0" w:after="0"/>
        <w:ind w:left="0" w:firstLine="357"/>
        <w:rPr>
          <w:rFonts w:ascii="Times New Roman" w:hAnsi="Times New Roman" w:cs="Times New Roman"/>
          <w:b/>
          <w:bCs/>
        </w:rPr>
      </w:pPr>
      <w:r w:rsidRPr="008B2C1F">
        <w:rPr>
          <w:rFonts w:ascii="Times New Roman" w:hAnsi="Times New Roman" w:cs="Times New Roman"/>
          <w:b/>
          <w:bCs/>
        </w:rPr>
        <w:t xml:space="preserve">Techniniai reikalavimai </w:t>
      </w:r>
      <w:r w:rsidR="00471323">
        <w:rPr>
          <w:rFonts w:ascii="Times New Roman" w:hAnsi="Times New Roman" w:cs="Times New Roman"/>
          <w:b/>
          <w:bCs/>
        </w:rPr>
        <w:t>duomenų saugyklai</w:t>
      </w:r>
      <w:r w:rsidRPr="008B2C1F">
        <w:rPr>
          <w:rFonts w:ascii="Times New Roman" w:hAnsi="Times New Roman" w:cs="Times New Roman"/>
          <w:b/>
          <w:bCs/>
        </w:rPr>
        <w:t>:</w:t>
      </w:r>
    </w:p>
    <w:p w14:paraId="6489FA81" w14:textId="0E1FE721" w:rsidR="00B05C54" w:rsidRDefault="0099194A" w:rsidP="00413E6C">
      <w:pPr>
        <w:pStyle w:val="Sraopastraipa"/>
        <w:numPr>
          <w:ilvl w:val="1"/>
          <w:numId w:val="4"/>
        </w:numPr>
        <w:spacing w:before="0" w:after="0" w:line="240" w:lineRule="auto"/>
        <w:ind w:left="0" w:firstLine="357"/>
        <w:rPr>
          <w:rFonts w:ascii="Times New Roman" w:hAnsi="Times New Roman" w:cs="Times New Roman"/>
        </w:rPr>
      </w:pPr>
      <w:r>
        <w:rPr>
          <w:rFonts w:ascii="Times New Roman" w:hAnsi="Times New Roman" w:cs="Times New Roman"/>
        </w:rPr>
        <w:t>Saugyklos naudingoji talpa turi būti nemažesnė, nei 5TB</w:t>
      </w:r>
      <w:r w:rsidR="009876FD">
        <w:rPr>
          <w:rFonts w:ascii="Times New Roman" w:hAnsi="Times New Roman" w:cs="Times New Roman"/>
        </w:rPr>
        <w:t xml:space="preserve">. Talpa negali būti mažinama jokiame projekto etape ir turi būti prieinama iki projekto pabaigos, t. y. </w:t>
      </w:r>
      <w:r w:rsidR="004C51DB">
        <w:rPr>
          <w:rFonts w:ascii="Times New Roman" w:hAnsi="Times New Roman" w:cs="Times New Roman"/>
        </w:rPr>
        <w:t xml:space="preserve">  </w:t>
      </w:r>
      <w:r w:rsidR="009876FD">
        <w:rPr>
          <w:rFonts w:ascii="Times New Roman" w:hAnsi="Times New Roman" w:cs="Times New Roman"/>
        </w:rPr>
        <w:t xml:space="preserve">iki 2026 m. </w:t>
      </w:r>
      <w:r w:rsidR="00655BF6">
        <w:rPr>
          <w:rFonts w:ascii="Times New Roman" w:hAnsi="Times New Roman" w:cs="Times New Roman"/>
        </w:rPr>
        <w:t>balandžio 30 d</w:t>
      </w:r>
      <w:r w:rsidR="009876FD">
        <w:rPr>
          <w:rFonts w:ascii="Times New Roman" w:hAnsi="Times New Roman" w:cs="Times New Roman"/>
        </w:rPr>
        <w:t>.</w:t>
      </w:r>
    </w:p>
    <w:p w14:paraId="450E3D66" w14:textId="22C199B7" w:rsidR="00033037" w:rsidRDefault="008966AB" w:rsidP="00413E6C">
      <w:pPr>
        <w:pStyle w:val="Sraopastraipa"/>
        <w:numPr>
          <w:ilvl w:val="1"/>
          <w:numId w:val="4"/>
        </w:numPr>
        <w:spacing w:before="0" w:after="0" w:line="240" w:lineRule="auto"/>
        <w:ind w:left="0" w:firstLine="357"/>
        <w:rPr>
          <w:rFonts w:ascii="Times New Roman" w:hAnsi="Times New Roman" w:cs="Times New Roman"/>
        </w:rPr>
      </w:pPr>
      <w:r>
        <w:rPr>
          <w:rFonts w:ascii="Times New Roman" w:hAnsi="Times New Roman" w:cs="Times New Roman"/>
        </w:rPr>
        <w:t xml:space="preserve">Duomenų skaitymo ir rašymo </w:t>
      </w:r>
      <w:r w:rsidR="00F23CA5">
        <w:rPr>
          <w:rFonts w:ascii="Times New Roman" w:hAnsi="Times New Roman" w:cs="Times New Roman"/>
        </w:rPr>
        <w:t>sparta</w:t>
      </w:r>
      <w:r>
        <w:rPr>
          <w:rFonts w:ascii="Times New Roman" w:hAnsi="Times New Roman" w:cs="Times New Roman"/>
        </w:rPr>
        <w:t xml:space="preserve"> </w:t>
      </w:r>
      <w:r w:rsidR="00547316">
        <w:rPr>
          <w:rFonts w:ascii="Times New Roman" w:hAnsi="Times New Roman" w:cs="Times New Roman"/>
        </w:rPr>
        <w:t xml:space="preserve">neturi būti </w:t>
      </w:r>
      <w:r w:rsidR="00F23CA5">
        <w:rPr>
          <w:rFonts w:ascii="Times New Roman" w:hAnsi="Times New Roman" w:cs="Times New Roman"/>
        </w:rPr>
        <w:t>pastebimai mažesnė</w:t>
      </w:r>
      <w:r w:rsidR="00547316">
        <w:rPr>
          <w:rFonts w:ascii="Times New Roman" w:hAnsi="Times New Roman" w:cs="Times New Roman"/>
        </w:rPr>
        <w:t xml:space="preserve">, nei AWS ar Microsoft Azure siūlomų duomenų saugyklų </w:t>
      </w:r>
      <w:r w:rsidR="007656CB">
        <w:rPr>
          <w:rFonts w:ascii="Times New Roman" w:hAnsi="Times New Roman" w:cs="Times New Roman"/>
        </w:rPr>
        <w:t>sparta</w:t>
      </w:r>
      <w:r w:rsidR="00547316">
        <w:rPr>
          <w:rFonts w:ascii="Times New Roman" w:hAnsi="Times New Roman" w:cs="Times New Roman"/>
        </w:rPr>
        <w:t>.</w:t>
      </w:r>
    </w:p>
    <w:p w14:paraId="01DAB655" w14:textId="77777777" w:rsidR="007D507A" w:rsidRDefault="007D507A" w:rsidP="00413E6C">
      <w:pPr>
        <w:pStyle w:val="Sraopastraipa"/>
        <w:numPr>
          <w:ilvl w:val="1"/>
          <w:numId w:val="4"/>
        </w:numPr>
        <w:spacing w:before="0" w:after="0" w:line="240" w:lineRule="auto"/>
        <w:ind w:left="0" w:firstLine="357"/>
        <w:rPr>
          <w:rFonts w:ascii="Times New Roman" w:hAnsi="Times New Roman" w:cs="Times New Roman"/>
        </w:rPr>
      </w:pPr>
      <w:r w:rsidRPr="007D507A">
        <w:rPr>
          <w:rFonts w:ascii="Times New Roman" w:hAnsi="Times New Roman" w:cs="Times New Roman"/>
        </w:rPr>
        <w:t>Saugykla privalo būti nuolat pasiekiama 24 val. per parą, 7 d. per savaitę visą paslaugos teikimo laikotarpį; nepriimtini „cold“ ar „infrequent access“ sprendimai, kurių pasiekiamumo delsos laikas viršija 100 ms.</w:t>
      </w:r>
    </w:p>
    <w:p w14:paraId="7BC83266" w14:textId="01A3BEC8" w:rsidR="00523084" w:rsidRDefault="00410AAB" w:rsidP="00413E6C">
      <w:pPr>
        <w:pStyle w:val="Sraopastraipa"/>
        <w:numPr>
          <w:ilvl w:val="1"/>
          <w:numId w:val="4"/>
        </w:numPr>
        <w:spacing w:before="0" w:after="0" w:line="240" w:lineRule="auto"/>
        <w:ind w:left="0" w:firstLine="357"/>
        <w:rPr>
          <w:rFonts w:ascii="Times New Roman" w:hAnsi="Times New Roman" w:cs="Times New Roman"/>
        </w:rPr>
      </w:pPr>
      <w:r>
        <w:rPr>
          <w:rFonts w:ascii="Times New Roman" w:hAnsi="Times New Roman" w:cs="Times New Roman"/>
        </w:rPr>
        <w:t xml:space="preserve">Duomenų saugykla turi būti prieinama </w:t>
      </w:r>
      <w:r w:rsidR="00113F61">
        <w:rPr>
          <w:rFonts w:ascii="Times New Roman" w:hAnsi="Times New Roman" w:cs="Times New Roman"/>
        </w:rPr>
        <w:t>keliais</w:t>
      </w:r>
      <w:r>
        <w:rPr>
          <w:rFonts w:ascii="Times New Roman" w:hAnsi="Times New Roman" w:cs="Times New Roman"/>
        </w:rPr>
        <w:t xml:space="preserve"> iš šių prieigos protokol</w:t>
      </w:r>
      <w:r w:rsidR="003B7CA2">
        <w:rPr>
          <w:rFonts w:ascii="Times New Roman" w:hAnsi="Times New Roman" w:cs="Times New Roman"/>
        </w:rPr>
        <w:t>ų</w:t>
      </w:r>
      <w:r>
        <w:rPr>
          <w:rFonts w:ascii="Times New Roman" w:hAnsi="Times New Roman" w:cs="Times New Roman"/>
        </w:rPr>
        <w:t>: S3</w:t>
      </w:r>
      <w:r w:rsidR="00E21128">
        <w:rPr>
          <w:rFonts w:ascii="Times New Roman" w:hAnsi="Times New Roman" w:cs="Times New Roman"/>
        </w:rPr>
        <w:t xml:space="preserve"> (ar panašus)</w:t>
      </w:r>
      <w:r>
        <w:rPr>
          <w:rFonts w:ascii="Times New Roman" w:hAnsi="Times New Roman" w:cs="Times New Roman"/>
        </w:rPr>
        <w:t xml:space="preserve"> API, </w:t>
      </w:r>
      <w:r w:rsidR="00E21128" w:rsidRPr="00E21128">
        <w:rPr>
          <w:rFonts w:ascii="Times New Roman" w:hAnsi="Times New Roman" w:cs="Times New Roman"/>
        </w:rPr>
        <w:t>SSH/rsync</w:t>
      </w:r>
      <w:r w:rsidR="00E21128">
        <w:rPr>
          <w:rFonts w:ascii="Times New Roman" w:hAnsi="Times New Roman" w:cs="Times New Roman"/>
        </w:rPr>
        <w:t xml:space="preserve"> ar </w:t>
      </w:r>
      <w:r w:rsidR="00E21128" w:rsidRPr="00E21128">
        <w:rPr>
          <w:rFonts w:ascii="Times New Roman" w:hAnsi="Times New Roman" w:cs="Times New Roman"/>
        </w:rPr>
        <w:t>HTTPS (REST)</w:t>
      </w:r>
      <w:r w:rsidR="00E21128">
        <w:rPr>
          <w:rFonts w:ascii="Times New Roman" w:hAnsi="Times New Roman" w:cs="Times New Roman"/>
        </w:rPr>
        <w:t>.</w:t>
      </w:r>
    </w:p>
    <w:p w14:paraId="4DFE6B54" w14:textId="77777777" w:rsidR="00AC58DE" w:rsidRDefault="003B7CA2" w:rsidP="00AC58DE">
      <w:pPr>
        <w:pStyle w:val="Sraopastraipa"/>
        <w:numPr>
          <w:ilvl w:val="1"/>
          <w:numId w:val="4"/>
        </w:numPr>
        <w:spacing w:before="0" w:after="0" w:line="240" w:lineRule="auto"/>
        <w:ind w:left="0" w:firstLine="357"/>
        <w:rPr>
          <w:rFonts w:ascii="Times New Roman" w:hAnsi="Times New Roman" w:cs="Times New Roman"/>
        </w:rPr>
      </w:pPr>
      <w:r w:rsidRPr="003B7CA2">
        <w:rPr>
          <w:rFonts w:ascii="Times New Roman" w:hAnsi="Times New Roman" w:cs="Times New Roman"/>
        </w:rPr>
        <w:t>Vartotojų autentifikacija</w:t>
      </w:r>
      <w:r>
        <w:rPr>
          <w:rFonts w:ascii="Times New Roman" w:hAnsi="Times New Roman" w:cs="Times New Roman"/>
        </w:rPr>
        <w:t xml:space="preserve"> privalo būti atliekama</w:t>
      </w:r>
      <w:r w:rsidRPr="003B7CA2">
        <w:rPr>
          <w:rFonts w:ascii="Times New Roman" w:hAnsi="Times New Roman" w:cs="Times New Roman"/>
        </w:rPr>
        <w:t xml:space="preserve"> per SSO (OAuth2, OpenID Connect arba LDAP) </w:t>
      </w:r>
      <w:r w:rsidR="00F36E7E">
        <w:rPr>
          <w:rFonts w:ascii="Times New Roman" w:hAnsi="Times New Roman" w:cs="Times New Roman"/>
        </w:rPr>
        <w:t>bei turi būti įdiegta</w:t>
      </w:r>
      <w:r w:rsidRPr="003B7CA2">
        <w:rPr>
          <w:rFonts w:ascii="Times New Roman" w:hAnsi="Times New Roman" w:cs="Times New Roman"/>
        </w:rPr>
        <w:t xml:space="preserve"> rolėmis grįsta prieigos kontrolė.</w:t>
      </w:r>
    </w:p>
    <w:p w14:paraId="09BD6D8A" w14:textId="642DD983" w:rsidR="009B1AD1" w:rsidRPr="00AC58DE" w:rsidRDefault="00AC58DE" w:rsidP="00AC58DE">
      <w:pPr>
        <w:pStyle w:val="Sraopastraipa"/>
        <w:numPr>
          <w:ilvl w:val="1"/>
          <w:numId w:val="4"/>
        </w:numPr>
        <w:spacing w:before="0" w:after="0" w:line="240" w:lineRule="auto"/>
        <w:ind w:left="0" w:firstLine="357"/>
        <w:rPr>
          <w:rFonts w:ascii="Times New Roman" w:hAnsi="Times New Roman" w:cs="Times New Roman"/>
        </w:rPr>
      </w:pPr>
      <w:r w:rsidRPr="00AC58DE">
        <w:rPr>
          <w:rFonts w:ascii="Times New Roman" w:hAnsi="Times New Roman" w:cs="Times New Roman"/>
        </w:rPr>
        <w:lastRenderedPageBreak/>
        <w:t>Saugykla turi sudaryti galimybę naudotojams savarankiškai kurti reikiamą direktorijų struktūrą duomenims ir modeliams atskirti.</w:t>
      </w:r>
    </w:p>
    <w:p w14:paraId="5496F0E4" w14:textId="77777777" w:rsidR="009B1AD1" w:rsidRPr="009B1AD1" w:rsidRDefault="009B1AD1" w:rsidP="009B1AD1">
      <w:pPr>
        <w:pStyle w:val="Sraopastraipa"/>
        <w:spacing w:before="0" w:after="0" w:line="240" w:lineRule="auto"/>
        <w:ind w:left="357" w:firstLine="0"/>
        <w:rPr>
          <w:rFonts w:ascii="Times New Roman" w:hAnsi="Times New Roman" w:cs="Times New Roman"/>
          <w:b/>
          <w:bCs/>
        </w:rPr>
      </w:pPr>
    </w:p>
    <w:p w14:paraId="4BFC003C" w14:textId="506DF235" w:rsidR="008145D6" w:rsidRPr="008B2C1F" w:rsidRDefault="005E0042" w:rsidP="008145D6">
      <w:pPr>
        <w:pStyle w:val="Sraopastraipa"/>
        <w:numPr>
          <w:ilvl w:val="0"/>
          <w:numId w:val="4"/>
        </w:numPr>
        <w:spacing w:after="0" w:line="240" w:lineRule="auto"/>
        <w:ind w:left="0" w:firstLine="357"/>
        <w:rPr>
          <w:rFonts w:ascii="Times New Roman" w:hAnsi="Times New Roman" w:cs="Times New Roman"/>
          <w:b/>
          <w:bCs/>
        </w:rPr>
      </w:pPr>
      <w:r>
        <w:rPr>
          <w:rFonts w:ascii="Times New Roman" w:hAnsi="Times New Roman" w:cs="Times New Roman"/>
          <w:b/>
          <w:bCs/>
        </w:rPr>
        <w:t xml:space="preserve">Techniniai reikalavimai </w:t>
      </w:r>
      <w:r w:rsidR="00BC4616">
        <w:rPr>
          <w:rFonts w:ascii="Times New Roman" w:hAnsi="Times New Roman" w:cs="Times New Roman"/>
          <w:b/>
          <w:bCs/>
        </w:rPr>
        <w:t>skaičiavimo resursams</w:t>
      </w:r>
      <w:r w:rsidR="008145D6" w:rsidRPr="008B2C1F">
        <w:rPr>
          <w:rFonts w:ascii="Times New Roman" w:hAnsi="Times New Roman" w:cs="Times New Roman"/>
          <w:b/>
          <w:bCs/>
        </w:rPr>
        <w:t>:</w:t>
      </w:r>
    </w:p>
    <w:p w14:paraId="42A854A1" w14:textId="5FA0DA94" w:rsidR="002246AD" w:rsidRPr="00D87496" w:rsidRDefault="00140FF7" w:rsidP="00D87496">
      <w:pPr>
        <w:pStyle w:val="Sraopastraipa"/>
        <w:numPr>
          <w:ilvl w:val="1"/>
          <w:numId w:val="4"/>
        </w:numPr>
        <w:spacing w:before="0" w:after="0" w:line="240" w:lineRule="auto"/>
        <w:ind w:left="0" w:firstLine="357"/>
        <w:rPr>
          <w:rFonts w:ascii="Times New Roman" w:hAnsi="Times New Roman" w:cs="Times New Roman"/>
        </w:rPr>
      </w:pPr>
      <w:r w:rsidRPr="00140FF7">
        <w:rPr>
          <w:rFonts w:ascii="Times New Roman" w:hAnsi="Times New Roman" w:cs="Times New Roman"/>
        </w:rPr>
        <w:t>Serveryje turi būti įdiegta 64 bitų Linux operacinė sistema (rekomenduojama „Ubuntu LTS ≥ 22.04“, bet gali būti ir kita</w:t>
      </w:r>
      <w:r w:rsidR="00AF1283">
        <w:rPr>
          <w:rFonts w:ascii="Times New Roman" w:hAnsi="Times New Roman" w:cs="Times New Roman"/>
        </w:rPr>
        <w:t xml:space="preserve"> lygiavertė</w:t>
      </w:r>
      <w:r w:rsidR="00DE5F76">
        <w:rPr>
          <w:rFonts w:ascii="Times New Roman" w:hAnsi="Times New Roman" w:cs="Times New Roman"/>
        </w:rPr>
        <w:t xml:space="preserve"> </w:t>
      </w:r>
      <w:r w:rsidRPr="00140FF7">
        <w:rPr>
          <w:rFonts w:ascii="Times New Roman" w:hAnsi="Times New Roman" w:cs="Times New Roman"/>
        </w:rPr>
        <w:t>)</w:t>
      </w:r>
      <w:r>
        <w:rPr>
          <w:rFonts w:ascii="Times New Roman" w:hAnsi="Times New Roman" w:cs="Times New Roman"/>
        </w:rPr>
        <w:t xml:space="preserve"> ir</w:t>
      </w:r>
      <w:r w:rsidRPr="00140FF7">
        <w:rPr>
          <w:rFonts w:ascii="Times New Roman" w:hAnsi="Times New Roman" w:cs="Times New Roman"/>
        </w:rPr>
        <w:t xml:space="preserve"> </w:t>
      </w:r>
      <w:r w:rsidR="00D87496">
        <w:rPr>
          <w:rFonts w:ascii="Times New Roman" w:hAnsi="Times New Roman" w:cs="Times New Roman"/>
        </w:rPr>
        <w:t xml:space="preserve">bent vienas vartotojas </w:t>
      </w:r>
      <w:r w:rsidRPr="00D87496">
        <w:rPr>
          <w:rFonts w:ascii="Times New Roman" w:hAnsi="Times New Roman" w:cs="Times New Roman"/>
        </w:rPr>
        <w:t xml:space="preserve">privalo turėti root </w:t>
      </w:r>
      <w:r w:rsidR="006461E1">
        <w:rPr>
          <w:rFonts w:ascii="Times New Roman" w:hAnsi="Times New Roman" w:cs="Times New Roman"/>
        </w:rPr>
        <w:t xml:space="preserve">ar lygiavertę </w:t>
      </w:r>
      <w:r w:rsidRPr="00D87496">
        <w:rPr>
          <w:rFonts w:ascii="Times New Roman" w:hAnsi="Times New Roman" w:cs="Times New Roman"/>
        </w:rPr>
        <w:t>prieigą ir teisę diegti bet kokią papildomą programinę įrangą.</w:t>
      </w:r>
    </w:p>
    <w:p w14:paraId="699C9CEA" w14:textId="77777777" w:rsidR="0006487E" w:rsidRDefault="0006487E" w:rsidP="004932FE">
      <w:pPr>
        <w:pStyle w:val="Sraopastraipa"/>
        <w:numPr>
          <w:ilvl w:val="1"/>
          <w:numId w:val="4"/>
        </w:numPr>
        <w:spacing w:before="0" w:after="0" w:line="240" w:lineRule="auto"/>
        <w:ind w:left="0" w:firstLine="357"/>
        <w:rPr>
          <w:rFonts w:ascii="Times New Roman" w:hAnsi="Times New Roman" w:cs="Times New Roman"/>
        </w:rPr>
      </w:pPr>
      <w:r w:rsidRPr="0006487E">
        <w:rPr>
          <w:rFonts w:ascii="Times New Roman" w:hAnsi="Times New Roman" w:cs="Times New Roman"/>
        </w:rPr>
        <w:t>Serveryje turi būti mažiausiai viena GPU su ne mažiau kaip 80 GB VRAM (pvz., „NVIDIA A100 80 GB“, „H100 80 GB“ ar lygiavertė), palaikanti CUDA ≥ 12 ir cuDNN ≥ 9 bei suderinama su pagrindinėmis giliojo mokymosi bibliotekomis („PyTorch“, „TensorFlow“ ir pan.).</w:t>
      </w:r>
    </w:p>
    <w:p w14:paraId="0312AC34" w14:textId="5D7C656C" w:rsidR="005B2675" w:rsidRDefault="00AB0FAF" w:rsidP="004932FE">
      <w:pPr>
        <w:pStyle w:val="Sraopastraipa"/>
        <w:numPr>
          <w:ilvl w:val="1"/>
          <w:numId w:val="4"/>
        </w:numPr>
        <w:spacing w:before="0" w:after="0" w:line="240" w:lineRule="auto"/>
        <w:ind w:left="0" w:firstLine="357"/>
        <w:rPr>
          <w:rFonts w:ascii="Times New Roman" w:hAnsi="Times New Roman" w:cs="Times New Roman"/>
        </w:rPr>
      </w:pPr>
      <w:r>
        <w:rPr>
          <w:rFonts w:ascii="Times New Roman" w:hAnsi="Times New Roman" w:cs="Times New Roman"/>
        </w:rPr>
        <w:t>Serveryje esantis CPU turi turėti bent 32 fizinius</w:t>
      </w:r>
      <w:r w:rsidR="004C51DB">
        <w:rPr>
          <w:rFonts w:ascii="Times New Roman" w:hAnsi="Times New Roman" w:cs="Times New Roman"/>
        </w:rPr>
        <w:t xml:space="preserve"> branduolius</w:t>
      </w:r>
      <w:r w:rsidR="00884705">
        <w:rPr>
          <w:rFonts w:ascii="Times New Roman" w:hAnsi="Times New Roman" w:cs="Times New Roman"/>
        </w:rPr>
        <w:t>.</w:t>
      </w:r>
    </w:p>
    <w:p w14:paraId="64850062" w14:textId="4A71E62B" w:rsidR="00B93E5B" w:rsidRDefault="00B93E5B" w:rsidP="004932FE">
      <w:pPr>
        <w:pStyle w:val="Sraopastraipa"/>
        <w:numPr>
          <w:ilvl w:val="1"/>
          <w:numId w:val="4"/>
        </w:numPr>
        <w:spacing w:before="0" w:after="0" w:line="240" w:lineRule="auto"/>
        <w:ind w:left="0" w:firstLine="357"/>
        <w:rPr>
          <w:rFonts w:ascii="Times New Roman" w:hAnsi="Times New Roman" w:cs="Times New Roman"/>
        </w:rPr>
      </w:pPr>
      <w:r>
        <w:rPr>
          <w:rFonts w:ascii="Times New Roman" w:hAnsi="Times New Roman" w:cs="Times New Roman"/>
        </w:rPr>
        <w:t>Serveryje turi būti bent 128 GB operatyviosios atminties (rekomenduojama 256 GB).</w:t>
      </w:r>
    </w:p>
    <w:p w14:paraId="73A38858" w14:textId="4D9FBEDC" w:rsidR="00B93E5B" w:rsidRDefault="008C3786" w:rsidP="004932FE">
      <w:pPr>
        <w:pStyle w:val="Sraopastraipa"/>
        <w:numPr>
          <w:ilvl w:val="1"/>
          <w:numId w:val="4"/>
        </w:numPr>
        <w:spacing w:before="0" w:after="0" w:line="240" w:lineRule="auto"/>
        <w:ind w:left="0" w:firstLine="357"/>
        <w:rPr>
          <w:rFonts w:ascii="Times New Roman" w:hAnsi="Times New Roman" w:cs="Times New Roman"/>
        </w:rPr>
      </w:pPr>
      <w:r>
        <w:rPr>
          <w:rFonts w:ascii="Times New Roman" w:hAnsi="Times New Roman" w:cs="Times New Roman"/>
        </w:rPr>
        <w:t>Serveryje turi būti bent 500 GB SSD diskas.</w:t>
      </w:r>
    </w:p>
    <w:p w14:paraId="453B5B67" w14:textId="77777777" w:rsidR="00BD6168" w:rsidRDefault="00BD6168" w:rsidP="004932FE">
      <w:pPr>
        <w:pStyle w:val="Sraopastraipa"/>
        <w:numPr>
          <w:ilvl w:val="1"/>
          <w:numId w:val="4"/>
        </w:numPr>
        <w:spacing w:before="0" w:after="0" w:line="240" w:lineRule="auto"/>
        <w:ind w:left="0" w:firstLine="357"/>
        <w:rPr>
          <w:rFonts w:ascii="Times New Roman" w:hAnsi="Times New Roman" w:cs="Times New Roman"/>
        </w:rPr>
      </w:pPr>
      <w:r w:rsidRPr="00BD6168">
        <w:rPr>
          <w:rFonts w:ascii="Times New Roman" w:hAnsi="Times New Roman" w:cs="Times New Roman"/>
        </w:rPr>
        <w:t>Tiekėjas turi sudaryti galimybę Perkančiajai organizacijai bet kuriuo metu pakeisti ugniasienės konfigūracijas.</w:t>
      </w:r>
    </w:p>
    <w:p w14:paraId="7C1CA6C8" w14:textId="7E956B1E" w:rsidR="00904D99" w:rsidRDefault="00A61E5C" w:rsidP="004932FE">
      <w:pPr>
        <w:pStyle w:val="Sraopastraipa"/>
        <w:numPr>
          <w:ilvl w:val="1"/>
          <w:numId w:val="4"/>
        </w:numPr>
        <w:spacing w:before="0" w:after="0" w:line="240" w:lineRule="auto"/>
        <w:ind w:left="0" w:firstLine="357"/>
        <w:rPr>
          <w:rFonts w:ascii="Times New Roman" w:hAnsi="Times New Roman" w:cs="Times New Roman"/>
        </w:rPr>
      </w:pPr>
      <w:r w:rsidRPr="00A61E5C">
        <w:rPr>
          <w:rFonts w:ascii="Times New Roman" w:hAnsi="Times New Roman" w:cs="Times New Roman"/>
        </w:rPr>
        <w:t xml:space="preserve">Serveris turi būti </w:t>
      </w:r>
      <w:r w:rsidRPr="00A61E5C">
        <w:rPr>
          <w:rFonts w:ascii="Times New Roman" w:hAnsi="Times New Roman" w:cs="Times New Roman"/>
          <w:i/>
          <w:iCs/>
        </w:rPr>
        <w:t>On-Demand</w:t>
      </w:r>
      <w:r w:rsidRPr="00A61E5C">
        <w:rPr>
          <w:rFonts w:ascii="Times New Roman" w:hAnsi="Times New Roman" w:cs="Times New Roman"/>
        </w:rPr>
        <w:t xml:space="preserve"> tip</w:t>
      </w:r>
      <w:r>
        <w:rPr>
          <w:rFonts w:ascii="Times New Roman" w:hAnsi="Times New Roman" w:cs="Times New Roman"/>
        </w:rPr>
        <w:t>o</w:t>
      </w:r>
      <w:r w:rsidRPr="00A61E5C">
        <w:rPr>
          <w:rFonts w:ascii="Times New Roman" w:hAnsi="Times New Roman" w:cs="Times New Roman"/>
        </w:rPr>
        <w:t xml:space="preserve"> (dedikuotas arba rezervuotas); Spot instancijos </w:t>
      </w:r>
      <w:r>
        <w:rPr>
          <w:rFonts w:ascii="Times New Roman" w:hAnsi="Times New Roman" w:cs="Times New Roman"/>
        </w:rPr>
        <w:t xml:space="preserve">šiame pirkime </w:t>
      </w:r>
      <w:r w:rsidRPr="00A61E5C">
        <w:rPr>
          <w:rFonts w:ascii="Times New Roman" w:hAnsi="Times New Roman" w:cs="Times New Roman"/>
        </w:rPr>
        <w:t>nepriimtinos</w:t>
      </w:r>
      <w:r>
        <w:rPr>
          <w:rFonts w:ascii="Times New Roman" w:hAnsi="Times New Roman" w:cs="Times New Roman"/>
        </w:rPr>
        <w:t>.</w:t>
      </w:r>
    </w:p>
    <w:p w14:paraId="7AA173C5" w14:textId="62CDAFF8" w:rsidR="00CD1F1F" w:rsidRDefault="00CD1F1F" w:rsidP="004932FE">
      <w:pPr>
        <w:pStyle w:val="Sraopastraipa"/>
        <w:numPr>
          <w:ilvl w:val="1"/>
          <w:numId w:val="4"/>
        </w:numPr>
        <w:spacing w:before="0" w:after="0" w:line="240" w:lineRule="auto"/>
        <w:ind w:left="0" w:firstLine="357"/>
        <w:rPr>
          <w:rFonts w:ascii="Times New Roman" w:hAnsi="Times New Roman" w:cs="Times New Roman"/>
        </w:rPr>
      </w:pPr>
      <w:r w:rsidRPr="00CD1F1F">
        <w:rPr>
          <w:rFonts w:ascii="Times New Roman" w:hAnsi="Times New Roman" w:cs="Times New Roman"/>
        </w:rPr>
        <w:t xml:space="preserve">Turi būti užtikrinta bent 1000 </w:t>
      </w:r>
      <w:r>
        <w:rPr>
          <w:rFonts w:ascii="Times New Roman" w:hAnsi="Times New Roman" w:cs="Times New Roman"/>
        </w:rPr>
        <w:t xml:space="preserve">skaičiavimo </w:t>
      </w:r>
      <w:r w:rsidRPr="00CD1F1F">
        <w:rPr>
          <w:rFonts w:ascii="Times New Roman" w:hAnsi="Times New Roman" w:cs="Times New Roman"/>
        </w:rPr>
        <w:t>valandų</w:t>
      </w:r>
      <w:r w:rsidR="00780551">
        <w:rPr>
          <w:rFonts w:ascii="Times New Roman" w:hAnsi="Times New Roman" w:cs="Times New Roman"/>
        </w:rPr>
        <w:t>, kurias Perkančioji organizacija galės naudoti iki projekto pabaigos.</w:t>
      </w:r>
    </w:p>
    <w:p w14:paraId="07E5A929" w14:textId="3A55FC82" w:rsidR="00B056E8" w:rsidRPr="00F727C4" w:rsidRDefault="002F248B" w:rsidP="00B056E8">
      <w:pPr>
        <w:pStyle w:val="Sraopastraipa"/>
        <w:numPr>
          <w:ilvl w:val="1"/>
          <w:numId w:val="4"/>
        </w:numPr>
        <w:spacing w:before="0" w:after="0" w:line="240" w:lineRule="auto"/>
        <w:ind w:left="0" w:firstLine="357"/>
        <w:rPr>
          <w:rFonts w:ascii="Times New Roman" w:hAnsi="Times New Roman" w:cs="Times New Roman"/>
        </w:rPr>
      </w:pPr>
      <w:r>
        <w:rPr>
          <w:rFonts w:ascii="Times New Roman" w:hAnsi="Times New Roman" w:cs="Times New Roman"/>
        </w:rPr>
        <w:t>Turi būti galimybė prie to paties serverio dirbti keliems vartotojams vienu metu.</w:t>
      </w:r>
    </w:p>
    <w:p w14:paraId="36FBE1EE" w14:textId="77777777" w:rsidR="005E0042" w:rsidRDefault="005E0042" w:rsidP="00B056E8">
      <w:pPr>
        <w:spacing w:after="0" w:line="240" w:lineRule="auto"/>
        <w:rPr>
          <w:rFonts w:ascii="Times New Roman" w:hAnsi="Times New Roman" w:cs="Times New Roman"/>
          <w:b/>
          <w:bCs/>
        </w:rPr>
      </w:pPr>
    </w:p>
    <w:p w14:paraId="536937F2" w14:textId="77777777" w:rsidR="00325193" w:rsidRPr="000C3AE5" w:rsidRDefault="00325193" w:rsidP="006747D4">
      <w:pPr>
        <w:pStyle w:val="Sraopastraipa"/>
        <w:numPr>
          <w:ilvl w:val="0"/>
          <w:numId w:val="4"/>
        </w:numPr>
        <w:spacing w:before="0" w:after="0" w:line="240" w:lineRule="auto"/>
        <w:ind w:left="0" w:firstLine="357"/>
        <w:rPr>
          <w:rFonts w:ascii="Times New Roman" w:hAnsi="Times New Roman" w:cs="Times New Roman"/>
          <w:b/>
          <w:bCs/>
        </w:rPr>
      </w:pPr>
      <w:r w:rsidRPr="000C3AE5">
        <w:rPr>
          <w:rFonts w:ascii="Times New Roman" w:hAnsi="Times New Roman" w:cs="Times New Roman"/>
          <w:b/>
          <w:bCs/>
        </w:rPr>
        <w:t xml:space="preserve">Garantijos </w:t>
      </w:r>
      <w:r>
        <w:rPr>
          <w:rFonts w:ascii="Times New Roman" w:hAnsi="Times New Roman" w:cs="Times New Roman"/>
          <w:b/>
          <w:bCs/>
        </w:rPr>
        <w:t xml:space="preserve">ir kokybės </w:t>
      </w:r>
      <w:r w:rsidRPr="000C3AE5">
        <w:rPr>
          <w:rFonts w:ascii="Times New Roman" w:hAnsi="Times New Roman" w:cs="Times New Roman"/>
          <w:b/>
          <w:bCs/>
        </w:rPr>
        <w:t>reikalavimai:</w:t>
      </w:r>
    </w:p>
    <w:p w14:paraId="219AC5AB" w14:textId="0D7DF345" w:rsidR="00F727C4" w:rsidRPr="002F248B" w:rsidRDefault="00F727C4" w:rsidP="006747D4">
      <w:pPr>
        <w:pStyle w:val="Sraopastraipa"/>
        <w:numPr>
          <w:ilvl w:val="1"/>
          <w:numId w:val="4"/>
        </w:numPr>
        <w:spacing w:before="0" w:after="0" w:line="240" w:lineRule="auto"/>
        <w:ind w:left="0" w:firstLine="357"/>
        <w:rPr>
          <w:rFonts w:ascii="Times New Roman" w:hAnsi="Times New Roman" w:cs="Times New Roman"/>
        </w:rPr>
      </w:pPr>
      <w:r w:rsidRPr="005C5C09">
        <w:rPr>
          <w:rFonts w:ascii="Times New Roman" w:hAnsi="Times New Roman" w:cs="Times New Roman"/>
        </w:rPr>
        <w:t>Tiekėjas užtikrina reagavimo laiką į kritinius incidentus</w:t>
      </w:r>
      <w:r w:rsidR="00A736C3">
        <w:rPr>
          <w:rFonts w:ascii="Times New Roman" w:hAnsi="Times New Roman" w:cs="Times New Roman"/>
        </w:rPr>
        <w:t xml:space="preserve"> per mažiau, nei</w:t>
      </w:r>
      <w:r w:rsidRPr="005C5C09">
        <w:rPr>
          <w:rFonts w:ascii="Times New Roman" w:hAnsi="Times New Roman" w:cs="Times New Roman"/>
        </w:rPr>
        <w:t xml:space="preserve"> 2 val. ir konfigūracinę pagalbą darbo dienomis 8:00–18:00 (EET) vis</w:t>
      </w:r>
      <w:r w:rsidR="004C51DB">
        <w:rPr>
          <w:rFonts w:ascii="Times New Roman" w:hAnsi="Times New Roman" w:cs="Times New Roman"/>
        </w:rPr>
        <w:t>u</w:t>
      </w:r>
      <w:r w:rsidRPr="005C5C09">
        <w:rPr>
          <w:rFonts w:ascii="Times New Roman" w:hAnsi="Times New Roman" w:cs="Times New Roman"/>
        </w:rPr>
        <w:t xml:space="preserve"> </w:t>
      </w:r>
      <w:r w:rsidR="004C51DB">
        <w:rPr>
          <w:rFonts w:ascii="Times New Roman" w:hAnsi="Times New Roman" w:cs="Times New Roman"/>
        </w:rPr>
        <w:t>sutarties</w:t>
      </w:r>
      <w:r w:rsidRPr="005C5C09">
        <w:rPr>
          <w:rFonts w:ascii="Times New Roman" w:hAnsi="Times New Roman" w:cs="Times New Roman"/>
        </w:rPr>
        <w:t xml:space="preserve"> laikotarp</w:t>
      </w:r>
      <w:r w:rsidR="004C51DB">
        <w:rPr>
          <w:rFonts w:ascii="Times New Roman" w:hAnsi="Times New Roman" w:cs="Times New Roman"/>
        </w:rPr>
        <w:t>iu</w:t>
      </w:r>
      <w:r w:rsidRPr="005C5C09">
        <w:rPr>
          <w:rFonts w:ascii="Times New Roman" w:hAnsi="Times New Roman" w:cs="Times New Roman"/>
        </w:rPr>
        <w:t>.</w:t>
      </w:r>
    </w:p>
    <w:p w14:paraId="5913D60B" w14:textId="77777777" w:rsidR="00C6028A" w:rsidRDefault="00C6028A" w:rsidP="006747D4">
      <w:pPr>
        <w:pStyle w:val="prastasiniatinklio"/>
        <w:numPr>
          <w:ilvl w:val="1"/>
          <w:numId w:val="4"/>
        </w:numPr>
        <w:spacing w:before="0" w:beforeAutospacing="0" w:after="0" w:afterAutospacing="0"/>
        <w:ind w:left="0" w:firstLine="357"/>
      </w:pPr>
      <w:r>
        <w:t>Tiekėjas garantiniu laikotarpiu privalo užtikrinti techninę pagalbą naudojantis sukurtais skaičiavimo ištekliais ir duomenų saugykla.</w:t>
      </w:r>
    </w:p>
    <w:p w14:paraId="110F98CF" w14:textId="7DA25E98" w:rsidR="0058472E" w:rsidRDefault="0058472E" w:rsidP="006747D4">
      <w:pPr>
        <w:pStyle w:val="prastasiniatinklio"/>
        <w:numPr>
          <w:ilvl w:val="1"/>
          <w:numId w:val="4"/>
        </w:numPr>
        <w:spacing w:before="0" w:beforeAutospacing="0" w:after="0" w:afterAutospacing="0"/>
        <w:ind w:left="0" w:firstLine="357"/>
      </w:pPr>
      <w:r>
        <w:t>Saugykla</w:t>
      </w:r>
      <w:r w:rsidR="002A3355">
        <w:t xml:space="preserve"> viso projekto metu</w:t>
      </w:r>
      <w:r>
        <w:t xml:space="preserve"> turi palaikyti objektų versijavimą ir veiksmų </w:t>
      </w:r>
      <w:r w:rsidR="00516449">
        <w:t>fiksavimą</w:t>
      </w:r>
      <w:r>
        <w:t xml:space="preserve"> (audit-log).</w:t>
      </w:r>
    </w:p>
    <w:p w14:paraId="7F17822F" w14:textId="77777777" w:rsidR="00F25659" w:rsidRDefault="00A72661" w:rsidP="006747D4">
      <w:pPr>
        <w:pStyle w:val="prastasiniatinklio"/>
        <w:numPr>
          <w:ilvl w:val="1"/>
          <w:numId w:val="4"/>
        </w:numPr>
        <w:spacing w:before="0" w:beforeAutospacing="0" w:after="0" w:afterAutospacing="0"/>
        <w:ind w:left="0" w:firstLine="357"/>
      </w:pPr>
      <w:r>
        <w:t xml:space="preserve">Projekto uždarymo etape Perkančioji organizacija turi teisę gauti visus duomenis pasirinktame formate (fizinė laikmena </w:t>
      </w:r>
      <w:r w:rsidR="00516449">
        <w:t>arba</w:t>
      </w:r>
      <w:r>
        <w:t xml:space="preserve"> nuoroda). Tiekėjas privalo ištrinti likusias kopijas per 30 d. nuo raštiško nurodymo</w:t>
      </w:r>
      <w:r w:rsidR="00F25659">
        <w:t>.</w:t>
      </w:r>
    </w:p>
    <w:p w14:paraId="73AF887C" w14:textId="060168A0" w:rsidR="00325193" w:rsidRPr="00F25659" w:rsidRDefault="00F25659" w:rsidP="006747D4">
      <w:pPr>
        <w:pStyle w:val="prastasiniatinklio"/>
        <w:numPr>
          <w:ilvl w:val="1"/>
          <w:numId w:val="4"/>
        </w:numPr>
        <w:spacing w:before="0" w:beforeAutospacing="0" w:after="0" w:afterAutospacing="0"/>
        <w:ind w:left="0" w:firstLine="357"/>
      </w:pPr>
      <w:r w:rsidRPr="00F25659">
        <w:t>Duomenų saugyklos ir skaičiavimų serverio momentinės kopijos turi būti daromos ne rečiau kaip kartą per dieną ir saugomos ne trumpiau kaip 90 dienų.</w:t>
      </w:r>
    </w:p>
    <w:p w14:paraId="6A73DA7B" w14:textId="03A87209" w:rsidR="00CE58CF" w:rsidRPr="008B2C1F" w:rsidRDefault="00CE58CF" w:rsidP="00750D2A">
      <w:pPr>
        <w:spacing w:line="240" w:lineRule="auto"/>
        <w:rPr>
          <w:rFonts w:ascii="Times New Roman" w:hAnsi="Times New Roman" w:cs="Times New Roman"/>
        </w:rPr>
      </w:pPr>
    </w:p>
    <w:p w14:paraId="0AFB1183" w14:textId="77777777" w:rsidR="00BA0884" w:rsidRPr="008B2C1F" w:rsidRDefault="00BA0884" w:rsidP="00BA0884">
      <w:pPr>
        <w:pStyle w:val="Sraopastraipa"/>
        <w:numPr>
          <w:ilvl w:val="0"/>
          <w:numId w:val="4"/>
        </w:numPr>
        <w:spacing w:before="0" w:line="240" w:lineRule="auto"/>
        <w:ind w:left="0" w:firstLine="357"/>
        <w:rPr>
          <w:rFonts w:ascii="Times New Roman" w:hAnsi="Times New Roman" w:cs="Times New Roman"/>
          <w:b/>
          <w:bCs/>
        </w:rPr>
      </w:pPr>
      <w:r w:rsidRPr="008B2C1F">
        <w:rPr>
          <w:rFonts w:ascii="Times New Roman" w:eastAsia="Times New Roman" w:hAnsi="Times New Roman" w:cs="Times New Roman"/>
          <w:b/>
          <w:bCs/>
        </w:rPr>
        <w:t>Teisiniai reikalavimai:</w:t>
      </w:r>
    </w:p>
    <w:p w14:paraId="5CDB8B0E" w14:textId="38EF855B" w:rsidR="00BA0884" w:rsidRPr="008B2C1F" w:rsidRDefault="00DF7B57" w:rsidP="00BA0884">
      <w:pPr>
        <w:pStyle w:val="Sraopastraipa"/>
        <w:numPr>
          <w:ilvl w:val="1"/>
          <w:numId w:val="4"/>
        </w:numPr>
        <w:spacing w:before="0" w:line="240" w:lineRule="auto"/>
        <w:ind w:left="0" w:firstLine="357"/>
        <w:rPr>
          <w:rFonts w:ascii="Times New Roman" w:hAnsi="Times New Roman" w:cs="Times New Roman"/>
        </w:rPr>
      </w:pPr>
      <w:r>
        <w:rPr>
          <w:rFonts w:ascii="Times New Roman" w:hAnsi="Times New Roman" w:cs="Times New Roman"/>
        </w:rPr>
        <w:t>Teikiant paslaugas</w:t>
      </w:r>
      <w:r w:rsidR="00BA0884" w:rsidRPr="008B2C1F">
        <w:rPr>
          <w:rFonts w:ascii="Times New Roman" w:hAnsi="Times New Roman" w:cs="Times New Roman"/>
        </w:rPr>
        <w:t xml:space="preserve"> privalu laikytis žemiau išvardintų reikalavimų:</w:t>
      </w:r>
    </w:p>
    <w:p w14:paraId="6D728853"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autorių ir gretutines teises reguliuojančių Lietuvos ir ES teisės aktų;</w:t>
      </w:r>
    </w:p>
    <w:p w14:paraId="5DE4DC19"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duomenų apsaugą reguliuojančių Lietuvos ir ES teisės aktų;</w:t>
      </w:r>
    </w:p>
    <w:p w14:paraId="2FDCA657"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dirbtinio intelekto sistemoms rengiamų mokymo duomenų kokybę reguliuojančių Lietuvos ir Europos teisės aktų;</w:t>
      </w:r>
    </w:p>
    <w:p w14:paraId="3EE629BA" w14:textId="77777777" w:rsidR="00BA0884" w:rsidRPr="008B2C1F"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8B2C1F">
        <w:rPr>
          <w:rFonts w:ascii="Times New Roman" w:hAnsi="Times New Roman" w:cs="Times New Roman"/>
        </w:rPr>
        <w:t>Lietuvos ir ES teisės aktų, reguliuojančių atvirų duomenų formavimo ir skelbimo principus (ES direktyva dėl atvirųjų duomenų ir viešojo sektoriaus informacijos pakartotinio naudojimo BDAR (EUR-Lex - 32016R0679 - EN - EUR-Lex (europa.eu)) https://eur-lex.europa.eu/legal-content/EN/TXT/?qid=1561563110433&amp;uri=CELEX:32019L1024).</w:t>
      </w:r>
    </w:p>
    <w:p w14:paraId="1EDBA169" w14:textId="4C6F078F" w:rsidR="00BA0884" w:rsidRPr="008B2C1F"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8B2C1F">
        <w:rPr>
          <w:rFonts w:ascii="Times New Roman" w:hAnsi="Times New Roman" w:cs="Times New Roman"/>
        </w:rPr>
        <w:lastRenderedPageBreak/>
        <w:t xml:space="preserve">vadovautis kitais teisės aktais </w:t>
      </w:r>
      <w:r w:rsidR="00493031">
        <w:rPr>
          <w:rFonts w:ascii="Times New Roman" w:hAnsi="Times New Roman" w:cs="Times New Roman"/>
        </w:rPr>
        <w:t>ar projekto</w:t>
      </w:r>
      <w:r w:rsidR="005A3342">
        <w:rPr>
          <w:rFonts w:ascii="Times New Roman" w:hAnsi="Times New Roman" w:cs="Times New Roman"/>
        </w:rPr>
        <w:t xml:space="preserve"> kvietimo</w:t>
      </w:r>
      <w:r w:rsidR="00493031">
        <w:rPr>
          <w:rFonts w:ascii="Times New Roman" w:hAnsi="Times New Roman" w:cs="Times New Roman"/>
        </w:rPr>
        <w:t xml:space="preserve"> dokumentais </w:t>
      </w:r>
      <w:r w:rsidRPr="008B2C1F">
        <w:rPr>
          <w:rFonts w:ascii="Times New Roman" w:hAnsi="Times New Roman" w:cs="Times New Roman"/>
        </w:rPr>
        <w:t xml:space="preserve">reglamentuojančiais </w:t>
      </w:r>
      <w:r w:rsidR="00930D64">
        <w:rPr>
          <w:rFonts w:ascii="Times New Roman" w:hAnsi="Times New Roman" w:cs="Times New Roman"/>
        </w:rPr>
        <w:t>tekstyno</w:t>
      </w:r>
      <w:r w:rsidRPr="008B2C1F">
        <w:rPr>
          <w:rFonts w:ascii="Times New Roman" w:hAnsi="Times New Roman" w:cs="Times New Roman"/>
        </w:rPr>
        <w:t xml:space="preserve"> kūrimą.</w:t>
      </w:r>
    </w:p>
    <w:p w14:paraId="6ACBEEA4" w14:textId="77777777" w:rsidR="00BA0884" w:rsidRPr="008B2C1F" w:rsidRDefault="00BA0884" w:rsidP="00BA0884">
      <w:pPr>
        <w:pStyle w:val="Default"/>
        <w:numPr>
          <w:ilvl w:val="1"/>
          <w:numId w:val="4"/>
        </w:numPr>
        <w:tabs>
          <w:tab w:val="left" w:pos="691"/>
        </w:tabs>
        <w:spacing w:before="0"/>
        <w:ind w:left="0" w:firstLine="357"/>
        <w:rPr>
          <w:sz w:val="23"/>
          <w:szCs w:val="23"/>
        </w:rPr>
      </w:pPr>
      <w:r w:rsidRPr="008B2C1F">
        <w:rPr>
          <w:sz w:val="23"/>
          <w:szCs w:val="23"/>
        </w:rPr>
        <w:t>Kuriant visus produktus (rezultatus) rekomenduojama atsižvelgti į dirbtinio intelekto aktą (EUR-Lex - 52021PC0206 - EN - EUR-Lex (europa.eu) https://eur-lex.europa.eu/legal-content/EN/TXT/?uri=celex:52021PC0206).</w:t>
      </w:r>
    </w:p>
    <w:p w14:paraId="35E49BD0" w14:textId="77777777" w:rsidR="00D37BE7" w:rsidRPr="008B2C1F" w:rsidRDefault="00D37BE7" w:rsidP="00D37BE7">
      <w:pPr>
        <w:spacing w:after="0" w:line="240" w:lineRule="auto"/>
        <w:rPr>
          <w:rFonts w:ascii="Times New Roman" w:hAnsi="Times New Roman" w:cs="Times New Roman"/>
        </w:rPr>
      </w:pPr>
    </w:p>
    <w:p w14:paraId="06E2A1E9" w14:textId="2D23D7BB" w:rsidR="00D37BE7" w:rsidRDefault="00D37BE7" w:rsidP="00D37BE7">
      <w:pPr>
        <w:pStyle w:val="Sraopastraipa"/>
        <w:numPr>
          <w:ilvl w:val="0"/>
          <w:numId w:val="1"/>
        </w:numPr>
        <w:spacing w:after="0" w:line="240" w:lineRule="auto"/>
        <w:jc w:val="center"/>
        <w:rPr>
          <w:rFonts w:ascii="Times New Roman" w:hAnsi="Times New Roman" w:cs="Times New Roman"/>
          <w:b/>
          <w:bCs/>
        </w:rPr>
      </w:pPr>
      <w:r w:rsidRPr="008B2C1F">
        <w:rPr>
          <w:rFonts w:ascii="Times New Roman" w:hAnsi="Times New Roman" w:cs="Times New Roman"/>
          <w:b/>
          <w:bCs/>
        </w:rPr>
        <w:t>REIKALAVIMAI PASLAUGŲ REZULTATŲ PATEIKIM</w:t>
      </w:r>
      <w:r w:rsidR="00B34208">
        <w:rPr>
          <w:rFonts w:ascii="Times New Roman" w:hAnsi="Times New Roman" w:cs="Times New Roman"/>
          <w:b/>
          <w:bCs/>
        </w:rPr>
        <w:t>UI</w:t>
      </w:r>
    </w:p>
    <w:p w14:paraId="061AEE3F" w14:textId="77777777" w:rsidR="00B70CCA" w:rsidRPr="008B2C1F" w:rsidRDefault="00B70CCA" w:rsidP="00B70CCA">
      <w:pPr>
        <w:pStyle w:val="Sraopastraipa"/>
        <w:spacing w:after="0" w:line="240" w:lineRule="auto"/>
        <w:ind w:firstLine="0"/>
        <w:rPr>
          <w:rFonts w:ascii="Times New Roman" w:hAnsi="Times New Roman" w:cs="Times New Roman"/>
          <w:b/>
          <w:bCs/>
        </w:rPr>
      </w:pPr>
    </w:p>
    <w:p w14:paraId="3A01F672" w14:textId="77777777" w:rsidR="00165EEC" w:rsidRPr="00EB5F8F" w:rsidRDefault="00165EEC" w:rsidP="00494F2A">
      <w:pPr>
        <w:pStyle w:val="Default"/>
        <w:numPr>
          <w:ilvl w:val="0"/>
          <w:numId w:val="4"/>
        </w:numPr>
        <w:spacing w:before="0"/>
        <w:ind w:left="0" w:firstLine="357"/>
      </w:pPr>
      <w:r w:rsidRPr="00EB5F8F">
        <w:t>Pasirašius sutartį, paslaugų teikėjas per 10 darbo dienų privalo suteikti Perkančiajai organizacijai prieigą prie duomenų saugyklos ir skaičiavimo išteklių pagal 5 ir 6 punktuose nustatytus reikalavimus.</w:t>
      </w:r>
    </w:p>
    <w:p w14:paraId="4C119CD6" w14:textId="346F850F" w:rsidR="00165EEC" w:rsidRPr="00EB5F8F" w:rsidRDefault="00165EEC" w:rsidP="00494F2A">
      <w:pPr>
        <w:pStyle w:val="Default"/>
        <w:numPr>
          <w:ilvl w:val="0"/>
          <w:numId w:val="4"/>
        </w:numPr>
        <w:spacing w:before="0"/>
        <w:ind w:left="0" w:firstLine="357"/>
      </w:pPr>
      <w:r w:rsidRPr="00EB5F8F">
        <w:t>Suteikus prieigą prie sukurtų išteklių, tiekėjas turi pateikti išsamias jų naudojimo instrukcijas ir aprašą, kuriame būtų aiškiai nurodyti saugyklos bei skaičiavimo išteklių pajėgumai.</w:t>
      </w:r>
    </w:p>
    <w:p w14:paraId="55A81940" w14:textId="25357B04" w:rsidR="00165EEC" w:rsidRPr="00EB5F8F" w:rsidRDefault="00165EEC" w:rsidP="00504A79">
      <w:pPr>
        <w:pStyle w:val="Default"/>
        <w:numPr>
          <w:ilvl w:val="0"/>
          <w:numId w:val="4"/>
        </w:numPr>
        <w:spacing w:before="0"/>
        <w:ind w:left="0" w:firstLine="357"/>
      </w:pPr>
      <w:r w:rsidRPr="00EB5F8F">
        <w:t>Suteikus prieigą prie saugyklos ir skaičiavimo išteklių, tiekėjas įsipareigoja visą likusį projekto laikotarpį teikti 7 punkte apibrėžtą resursų kokybės ir garantijos priežiūrą.</w:t>
      </w:r>
    </w:p>
    <w:p w14:paraId="05B29233" w14:textId="77777777" w:rsidR="00CE7141" w:rsidRPr="008B2C1F" w:rsidRDefault="00CE7141" w:rsidP="00CE7141">
      <w:pPr>
        <w:spacing w:after="120" w:line="240" w:lineRule="auto"/>
        <w:rPr>
          <w:rFonts w:ascii="Times New Roman" w:hAnsi="Times New Roman" w:cs="Times New Roman"/>
          <w:lang w:eastAsia="en-US"/>
          <w14:ligatures w14:val="standardContextual"/>
        </w:rPr>
      </w:pPr>
    </w:p>
    <w:p w14:paraId="2DF18217" w14:textId="60AAB398" w:rsidR="007B592F" w:rsidRPr="008B2C1F" w:rsidRDefault="007B592F" w:rsidP="00E200F1">
      <w:pPr>
        <w:pStyle w:val="Sraopastraipa"/>
        <w:numPr>
          <w:ilvl w:val="0"/>
          <w:numId w:val="9"/>
        </w:numPr>
        <w:spacing w:before="0" w:line="276" w:lineRule="auto"/>
        <w:jc w:val="center"/>
        <w:rPr>
          <w:rFonts w:ascii="Times New Roman" w:hAnsi="Times New Roman" w:cs="Times New Roman"/>
          <w:b/>
          <w:bCs/>
        </w:rPr>
      </w:pPr>
      <w:r w:rsidRPr="008B2C1F">
        <w:rPr>
          <w:rFonts w:ascii="Times New Roman" w:hAnsi="Times New Roman" w:cs="Times New Roman"/>
          <w:b/>
          <w:bCs/>
        </w:rPr>
        <w:t>PERKANČIOJI ORGANIZACIJA VYKDO ŽALIĄJĮ PIRKIMĄ.</w:t>
      </w:r>
    </w:p>
    <w:p w14:paraId="25188393" w14:textId="77777777" w:rsidR="007B592F" w:rsidRPr="008B2C1F" w:rsidRDefault="007B592F" w:rsidP="007B592F">
      <w:pPr>
        <w:pStyle w:val="Sraopastraipa"/>
        <w:ind w:left="1080"/>
        <w:rPr>
          <w:rFonts w:ascii="Times New Roman" w:hAnsi="Times New Roman" w:cs="Times New Roman"/>
          <w:b/>
          <w:bCs/>
        </w:rPr>
      </w:pPr>
    </w:p>
    <w:p w14:paraId="387C625D" w14:textId="7AFF3986" w:rsidR="007B592F" w:rsidRPr="008B2C1F" w:rsidRDefault="007B592F" w:rsidP="007B592F">
      <w:pPr>
        <w:pStyle w:val="Sraopastraipa"/>
        <w:ind w:left="0" w:firstLine="709"/>
        <w:rPr>
          <w:rFonts w:ascii="Times New Roman" w:hAnsi="Times New Roman" w:cs="Times New Roman"/>
        </w:rPr>
      </w:pPr>
      <w:r w:rsidRPr="008B2C1F">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Pr="00A71EF9">
        <w:rPr>
          <w:rFonts w:ascii="Times New Roman" w:hAnsi="Times New Roman" w:cs="Times New Roman"/>
        </w:rPr>
        <w:t>pakeitimo“ 4.4.3 punktu</w:t>
      </w:r>
      <w:r w:rsidR="00837286">
        <w:rPr>
          <w:rFonts w:ascii="Times New Roman" w:hAnsi="Times New Roman" w:cs="Times New Roman"/>
        </w:rPr>
        <w:t>.</w:t>
      </w:r>
    </w:p>
    <w:p w14:paraId="3845F37B" w14:textId="77777777" w:rsidR="007B592F" w:rsidRPr="008B2C1F" w:rsidRDefault="007B592F" w:rsidP="007B592F">
      <w:pPr>
        <w:spacing w:after="120" w:line="240" w:lineRule="auto"/>
        <w:rPr>
          <w:rFonts w:ascii="Times New Roman" w:hAnsi="Times New Roman" w:cs="Times New Roman"/>
        </w:rPr>
      </w:pPr>
      <w:r w:rsidRPr="008B2C1F">
        <w:rPr>
          <w:rFonts w:ascii="Times New Roman" w:hAnsi="Times New Roman" w:cs="Times New Roman"/>
        </w:rPr>
        <w:t>Pastaba:</w:t>
      </w:r>
    </w:p>
    <w:p w14:paraId="6E9A899A" w14:textId="77777777" w:rsidR="007B592F" w:rsidRPr="008B2C1F" w:rsidRDefault="007B592F" w:rsidP="007B592F">
      <w:pPr>
        <w:pStyle w:val="Sraopastraipa"/>
        <w:ind w:left="0" w:firstLine="709"/>
        <w:rPr>
          <w:rFonts w:ascii="Times New Roman" w:hAnsi="Times New Roman" w:cs="Times New Roman"/>
          <w:i/>
          <w:iCs/>
        </w:rPr>
      </w:pPr>
      <w:r w:rsidRPr="008B2C1F">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399DC392" w14:textId="77777777" w:rsidR="007B592F" w:rsidRPr="008B2C1F" w:rsidRDefault="007B592F" w:rsidP="007B592F">
      <w:pPr>
        <w:spacing w:after="120" w:line="240" w:lineRule="auto"/>
        <w:jc w:val="center"/>
        <w:rPr>
          <w:rFonts w:ascii="Times New Roman" w:hAnsi="Times New Roman" w:cs="Times New Roman"/>
        </w:rPr>
      </w:pPr>
      <w:r w:rsidRPr="008B2C1F">
        <w:rPr>
          <w:rFonts w:ascii="Times New Roman" w:hAnsi="Times New Roman" w:cs="Times New Roman"/>
        </w:rPr>
        <w:t>____________________________________</w:t>
      </w:r>
    </w:p>
    <w:p w14:paraId="4473EA54" w14:textId="77777777" w:rsidR="007B592F" w:rsidRPr="008B2C1F" w:rsidRDefault="007B592F" w:rsidP="00CE7141">
      <w:pPr>
        <w:spacing w:after="120" w:line="240" w:lineRule="auto"/>
        <w:rPr>
          <w:rFonts w:ascii="Times New Roman" w:hAnsi="Times New Roman" w:cs="Times New Roman"/>
          <w:lang w:eastAsia="en-US"/>
          <w14:ligatures w14:val="standardContextual"/>
        </w:rPr>
      </w:pPr>
    </w:p>
    <w:sectPr w:rsidR="007B592F" w:rsidRPr="008B2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A723" w14:textId="77777777" w:rsidR="00750639" w:rsidRDefault="00750639" w:rsidP="00275C3D">
      <w:pPr>
        <w:spacing w:after="0" w:line="240" w:lineRule="auto"/>
      </w:pPr>
      <w:r>
        <w:separator/>
      </w:r>
    </w:p>
  </w:endnote>
  <w:endnote w:type="continuationSeparator" w:id="0">
    <w:p w14:paraId="72FA9613" w14:textId="77777777" w:rsidR="00750639" w:rsidRDefault="00750639" w:rsidP="0027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654B4" w14:textId="77777777" w:rsidR="00750639" w:rsidRDefault="00750639" w:rsidP="00275C3D">
      <w:pPr>
        <w:spacing w:after="0" w:line="240" w:lineRule="auto"/>
      </w:pPr>
      <w:r>
        <w:separator/>
      </w:r>
    </w:p>
  </w:footnote>
  <w:footnote w:type="continuationSeparator" w:id="0">
    <w:p w14:paraId="7CBBF678" w14:textId="77777777" w:rsidR="00750639" w:rsidRDefault="00750639" w:rsidP="0027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594AEA00"/>
    <w:lvl w:ilvl="0" w:tplc="84FA0366">
      <w:start w:val="1"/>
      <w:numFmt w:val="decimal"/>
      <w:lvlText w:val="%1."/>
      <w:lvlJc w:val="left"/>
      <w:pPr>
        <w:ind w:left="720" w:hanging="360"/>
      </w:pPr>
      <w:rPr>
        <w:rFonts w:hint="default"/>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E856B2"/>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F447AF"/>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F2B97"/>
    <w:multiLevelType w:val="multilevel"/>
    <w:tmpl w:val="57E4453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7" w15:restartNumberingAfterBreak="0">
    <w:nsid w:val="6E9630A3"/>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1481020">
    <w:abstractNumId w:val="3"/>
  </w:num>
  <w:num w:numId="2" w16cid:durableId="235748204">
    <w:abstractNumId w:val="0"/>
  </w:num>
  <w:num w:numId="3" w16cid:durableId="744306081">
    <w:abstractNumId w:val="1"/>
  </w:num>
  <w:num w:numId="4" w16cid:durableId="177240003">
    <w:abstractNumId w:val="0"/>
    <w:lvlOverride w:ilvl="0">
      <w:lvl w:ilvl="0" w:tplc="84FA0366">
        <w:start w:val="1"/>
        <w:numFmt w:val="decimal"/>
        <w:lvlText w:val="%1."/>
        <w:lvlJc w:val="left"/>
        <w:pPr>
          <w:ind w:left="360" w:hanging="360"/>
        </w:pPr>
        <w:rPr>
          <w:b w:val="0"/>
          <w:bCs w:val="0"/>
        </w:r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5" w16cid:durableId="1955598589">
    <w:abstractNumId w:val="4"/>
  </w:num>
  <w:num w:numId="6" w16cid:durableId="1075475772">
    <w:abstractNumId w:val="2"/>
  </w:num>
  <w:num w:numId="7" w16cid:durableId="663435670">
    <w:abstractNumId w:val="7"/>
  </w:num>
  <w:num w:numId="8" w16cid:durableId="474372297">
    <w:abstractNumId w:val="6"/>
  </w:num>
  <w:num w:numId="9" w16cid:durableId="42948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50B049"/>
    <w:rsid w:val="00022CF2"/>
    <w:rsid w:val="00033037"/>
    <w:rsid w:val="00036487"/>
    <w:rsid w:val="00046F35"/>
    <w:rsid w:val="000542D4"/>
    <w:rsid w:val="00054A51"/>
    <w:rsid w:val="000616D1"/>
    <w:rsid w:val="00062D27"/>
    <w:rsid w:val="0006487E"/>
    <w:rsid w:val="00064C2F"/>
    <w:rsid w:val="00066CF9"/>
    <w:rsid w:val="00070E0C"/>
    <w:rsid w:val="00075289"/>
    <w:rsid w:val="00077D5D"/>
    <w:rsid w:val="00080C0D"/>
    <w:rsid w:val="000834D9"/>
    <w:rsid w:val="0008411A"/>
    <w:rsid w:val="00087E58"/>
    <w:rsid w:val="00090BE9"/>
    <w:rsid w:val="000914E4"/>
    <w:rsid w:val="00093747"/>
    <w:rsid w:val="00093C87"/>
    <w:rsid w:val="00095B26"/>
    <w:rsid w:val="00095C88"/>
    <w:rsid w:val="000A19B0"/>
    <w:rsid w:val="000B26B8"/>
    <w:rsid w:val="000B4447"/>
    <w:rsid w:val="000B4AA9"/>
    <w:rsid w:val="000D2B4C"/>
    <w:rsid w:val="000D5FA8"/>
    <w:rsid w:val="000D76C0"/>
    <w:rsid w:val="000E2A20"/>
    <w:rsid w:val="000F1D24"/>
    <w:rsid w:val="001011BF"/>
    <w:rsid w:val="0010456D"/>
    <w:rsid w:val="00104BE1"/>
    <w:rsid w:val="00111125"/>
    <w:rsid w:val="00113338"/>
    <w:rsid w:val="00113B1C"/>
    <w:rsid w:val="00113F61"/>
    <w:rsid w:val="0011747C"/>
    <w:rsid w:val="00117610"/>
    <w:rsid w:val="00122CBE"/>
    <w:rsid w:val="001232B3"/>
    <w:rsid w:val="00123B6C"/>
    <w:rsid w:val="00126179"/>
    <w:rsid w:val="00127B4E"/>
    <w:rsid w:val="00131701"/>
    <w:rsid w:val="001358F1"/>
    <w:rsid w:val="00137022"/>
    <w:rsid w:val="00137304"/>
    <w:rsid w:val="00140FF7"/>
    <w:rsid w:val="001463EB"/>
    <w:rsid w:val="001534D4"/>
    <w:rsid w:val="00153E03"/>
    <w:rsid w:val="0015740C"/>
    <w:rsid w:val="00165775"/>
    <w:rsid w:val="0016584A"/>
    <w:rsid w:val="00165EEC"/>
    <w:rsid w:val="00174451"/>
    <w:rsid w:val="001757A7"/>
    <w:rsid w:val="0018021C"/>
    <w:rsid w:val="00184EC6"/>
    <w:rsid w:val="00186A72"/>
    <w:rsid w:val="00191096"/>
    <w:rsid w:val="0019116B"/>
    <w:rsid w:val="00192312"/>
    <w:rsid w:val="001938B5"/>
    <w:rsid w:val="00197CB4"/>
    <w:rsid w:val="001A4A01"/>
    <w:rsid w:val="001A6608"/>
    <w:rsid w:val="001B216A"/>
    <w:rsid w:val="001B458F"/>
    <w:rsid w:val="001B4D22"/>
    <w:rsid w:val="001B62CA"/>
    <w:rsid w:val="001C0B95"/>
    <w:rsid w:val="001C138A"/>
    <w:rsid w:val="001C2471"/>
    <w:rsid w:val="001C2861"/>
    <w:rsid w:val="001C4011"/>
    <w:rsid w:val="001C4921"/>
    <w:rsid w:val="001D41D5"/>
    <w:rsid w:val="001D55C8"/>
    <w:rsid w:val="001D7282"/>
    <w:rsid w:val="001D7442"/>
    <w:rsid w:val="001E0968"/>
    <w:rsid w:val="001E1EE9"/>
    <w:rsid w:val="001E71EF"/>
    <w:rsid w:val="001F20ED"/>
    <w:rsid w:val="001F777D"/>
    <w:rsid w:val="001F7DF3"/>
    <w:rsid w:val="00202204"/>
    <w:rsid w:val="0020438F"/>
    <w:rsid w:val="00204BE7"/>
    <w:rsid w:val="00210C73"/>
    <w:rsid w:val="002178FD"/>
    <w:rsid w:val="00222B60"/>
    <w:rsid w:val="002246AD"/>
    <w:rsid w:val="00233BF3"/>
    <w:rsid w:val="00236078"/>
    <w:rsid w:val="00242114"/>
    <w:rsid w:val="002427AA"/>
    <w:rsid w:val="00244453"/>
    <w:rsid w:val="00247E37"/>
    <w:rsid w:val="00253459"/>
    <w:rsid w:val="00255EFC"/>
    <w:rsid w:val="00257C44"/>
    <w:rsid w:val="00261C62"/>
    <w:rsid w:val="00261E47"/>
    <w:rsid w:val="002661EB"/>
    <w:rsid w:val="00267ACA"/>
    <w:rsid w:val="00270A30"/>
    <w:rsid w:val="00275654"/>
    <w:rsid w:val="00275C3D"/>
    <w:rsid w:val="002846C4"/>
    <w:rsid w:val="002918D5"/>
    <w:rsid w:val="00292968"/>
    <w:rsid w:val="0029487C"/>
    <w:rsid w:val="00294C57"/>
    <w:rsid w:val="00295B01"/>
    <w:rsid w:val="002A159A"/>
    <w:rsid w:val="002A23EC"/>
    <w:rsid w:val="002A3355"/>
    <w:rsid w:val="002A4CF1"/>
    <w:rsid w:val="002A50DA"/>
    <w:rsid w:val="002A5909"/>
    <w:rsid w:val="002B2810"/>
    <w:rsid w:val="002C5645"/>
    <w:rsid w:val="002D0D11"/>
    <w:rsid w:val="002D3F19"/>
    <w:rsid w:val="002D6513"/>
    <w:rsid w:val="002E06E4"/>
    <w:rsid w:val="002E100B"/>
    <w:rsid w:val="002F1D7B"/>
    <w:rsid w:val="002F248B"/>
    <w:rsid w:val="002F3D6C"/>
    <w:rsid w:val="002F7308"/>
    <w:rsid w:val="00300308"/>
    <w:rsid w:val="003038D5"/>
    <w:rsid w:val="003072E5"/>
    <w:rsid w:val="00313E5B"/>
    <w:rsid w:val="003201A4"/>
    <w:rsid w:val="00320AD1"/>
    <w:rsid w:val="00324AB9"/>
    <w:rsid w:val="00325193"/>
    <w:rsid w:val="00326664"/>
    <w:rsid w:val="0033296C"/>
    <w:rsid w:val="00333AC3"/>
    <w:rsid w:val="00335886"/>
    <w:rsid w:val="00341CCA"/>
    <w:rsid w:val="00343258"/>
    <w:rsid w:val="0034629D"/>
    <w:rsid w:val="00346575"/>
    <w:rsid w:val="003501D7"/>
    <w:rsid w:val="00351038"/>
    <w:rsid w:val="00351A59"/>
    <w:rsid w:val="00352146"/>
    <w:rsid w:val="00352D78"/>
    <w:rsid w:val="00354566"/>
    <w:rsid w:val="003552FE"/>
    <w:rsid w:val="0036461F"/>
    <w:rsid w:val="0037155E"/>
    <w:rsid w:val="00374EBF"/>
    <w:rsid w:val="00377679"/>
    <w:rsid w:val="00390282"/>
    <w:rsid w:val="00394FF7"/>
    <w:rsid w:val="003960A5"/>
    <w:rsid w:val="003A3F6C"/>
    <w:rsid w:val="003A56E0"/>
    <w:rsid w:val="003A66D6"/>
    <w:rsid w:val="003A6D77"/>
    <w:rsid w:val="003B0039"/>
    <w:rsid w:val="003B0FAE"/>
    <w:rsid w:val="003B19DC"/>
    <w:rsid w:val="003B1BD9"/>
    <w:rsid w:val="003B7CA2"/>
    <w:rsid w:val="003B7D5B"/>
    <w:rsid w:val="003C0079"/>
    <w:rsid w:val="003D023C"/>
    <w:rsid w:val="003D0979"/>
    <w:rsid w:val="003D0DEF"/>
    <w:rsid w:val="003D3016"/>
    <w:rsid w:val="003D48F7"/>
    <w:rsid w:val="003F0F9F"/>
    <w:rsid w:val="003F41A4"/>
    <w:rsid w:val="003F7B5B"/>
    <w:rsid w:val="003F7B8C"/>
    <w:rsid w:val="00404255"/>
    <w:rsid w:val="00410AAB"/>
    <w:rsid w:val="00411A69"/>
    <w:rsid w:val="00413E6C"/>
    <w:rsid w:val="00414CDA"/>
    <w:rsid w:val="00420931"/>
    <w:rsid w:val="00423CB5"/>
    <w:rsid w:val="00432150"/>
    <w:rsid w:val="004336F5"/>
    <w:rsid w:val="00433A2A"/>
    <w:rsid w:val="00451CB6"/>
    <w:rsid w:val="00452A9B"/>
    <w:rsid w:val="004543C1"/>
    <w:rsid w:val="00463DA6"/>
    <w:rsid w:val="00471323"/>
    <w:rsid w:val="004724E7"/>
    <w:rsid w:val="00480D2B"/>
    <w:rsid w:val="00487421"/>
    <w:rsid w:val="00490088"/>
    <w:rsid w:val="00492178"/>
    <w:rsid w:val="00493031"/>
    <w:rsid w:val="004932FE"/>
    <w:rsid w:val="00494F2A"/>
    <w:rsid w:val="00495A8F"/>
    <w:rsid w:val="004A06F4"/>
    <w:rsid w:val="004A1570"/>
    <w:rsid w:val="004A1BE3"/>
    <w:rsid w:val="004A4840"/>
    <w:rsid w:val="004A4947"/>
    <w:rsid w:val="004A5DA1"/>
    <w:rsid w:val="004B18F4"/>
    <w:rsid w:val="004B39D7"/>
    <w:rsid w:val="004B6FE0"/>
    <w:rsid w:val="004B798B"/>
    <w:rsid w:val="004C1638"/>
    <w:rsid w:val="004C1644"/>
    <w:rsid w:val="004C51DB"/>
    <w:rsid w:val="004D32F3"/>
    <w:rsid w:val="004D449D"/>
    <w:rsid w:val="004D6425"/>
    <w:rsid w:val="004E092F"/>
    <w:rsid w:val="004E26BA"/>
    <w:rsid w:val="004E3B63"/>
    <w:rsid w:val="004E5044"/>
    <w:rsid w:val="004E5A36"/>
    <w:rsid w:val="004E6DAC"/>
    <w:rsid w:val="004F5F37"/>
    <w:rsid w:val="004F6B66"/>
    <w:rsid w:val="00504A79"/>
    <w:rsid w:val="005054B6"/>
    <w:rsid w:val="005113DD"/>
    <w:rsid w:val="00514D92"/>
    <w:rsid w:val="00515F25"/>
    <w:rsid w:val="00516449"/>
    <w:rsid w:val="005210FC"/>
    <w:rsid w:val="0052199A"/>
    <w:rsid w:val="00523084"/>
    <w:rsid w:val="00524184"/>
    <w:rsid w:val="005247C2"/>
    <w:rsid w:val="00530BA8"/>
    <w:rsid w:val="00532BE8"/>
    <w:rsid w:val="00534CD9"/>
    <w:rsid w:val="00535F3B"/>
    <w:rsid w:val="005434CE"/>
    <w:rsid w:val="0054385F"/>
    <w:rsid w:val="005450B7"/>
    <w:rsid w:val="00547316"/>
    <w:rsid w:val="00550056"/>
    <w:rsid w:val="005516B2"/>
    <w:rsid w:val="0055185C"/>
    <w:rsid w:val="00551C15"/>
    <w:rsid w:val="00552B31"/>
    <w:rsid w:val="005532B3"/>
    <w:rsid w:val="00553BDE"/>
    <w:rsid w:val="00557DF9"/>
    <w:rsid w:val="00571B21"/>
    <w:rsid w:val="005749B4"/>
    <w:rsid w:val="0058472E"/>
    <w:rsid w:val="00585ADC"/>
    <w:rsid w:val="00585E8B"/>
    <w:rsid w:val="00586B2E"/>
    <w:rsid w:val="00586F04"/>
    <w:rsid w:val="005936ED"/>
    <w:rsid w:val="0059415A"/>
    <w:rsid w:val="00595BB7"/>
    <w:rsid w:val="005A3342"/>
    <w:rsid w:val="005A35AA"/>
    <w:rsid w:val="005A3A50"/>
    <w:rsid w:val="005B2675"/>
    <w:rsid w:val="005B5BBE"/>
    <w:rsid w:val="005B69E1"/>
    <w:rsid w:val="005C5C09"/>
    <w:rsid w:val="005C5EA1"/>
    <w:rsid w:val="005C6A61"/>
    <w:rsid w:val="005D1B3F"/>
    <w:rsid w:val="005E0042"/>
    <w:rsid w:val="005E165E"/>
    <w:rsid w:val="005E5D56"/>
    <w:rsid w:val="005E63C6"/>
    <w:rsid w:val="005E68A9"/>
    <w:rsid w:val="005E7B9B"/>
    <w:rsid w:val="005F1DF6"/>
    <w:rsid w:val="005F5BE3"/>
    <w:rsid w:val="00601D0E"/>
    <w:rsid w:val="00603F6C"/>
    <w:rsid w:val="00604363"/>
    <w:rsid w:val="006052C2"/>
    <w:rsid w:val="00605D16"/>
    <w:rsid w:val="00607C3B"/>
    <w:rsid w:val="006116F7"/>
    <w:rsid w:val="00612A13"/>
    <w:rsid w:val="00620DD2"/>
    <w:rsid w:val="00626FB7"/>
    <w:rsid w:val="0063011E"/>
    <w:rsid w:val="00635A62"/>
    <w:rsid w:val="0063603D"/>
    <w:rsid w:val="0063668E"/>
    <w:rsid w:val="006461E1"/>
    <w:rsid w:val="00647523"/>
    <w:rsid w:val="00652844"/>
    <w:rsid w:val="00653FF6"/>
    <w:rsid w:val="0065446D"/>
    <w:rsid w:val="00655BF6"/>
    <w:rsid w:val="00662149"/>
    <w:rsid w:val="00672515"/>
    <w:rsid w:val="006747D4"/>
    <w:rsid w:val="00677656"/>
    <w:rsid w:val="00680391"/>
    <w:rsid w:val="0068290D"/>
    <w:rsid w:val="00683985"/>
    <w:rsid w:val="006858BE"/>
    <w:rsid w:val="00692AD8"/>
    <w:rsid w:val="00694296"/>
    <w:rsid w:val="006950B5"/>
    <w:rsid w:val="006A1FDD"/>
    <w:rsid w:val="006A24A1"/>
    <w:rsid w:val="006A3C39"/>
    <w:rsid w:val="006B3864"/>
    <w:rsid w:val="006C1383"/>
    <w:rsid w:val="006C65D6"/>
    <w:rsid w:val="006D1525"/>
    <w:rsid w:val="006D3313"/>
    <w:rsid w:val="006D3CDE"/>
    <w:rsid w:val="006D51CC"/>
    <w:rsid w:val="006D5965"/>
    <w:rsid w:val="006E163A"/>
    <w:rsid w:val="006E5FA0"/>
    <w:rsid w:val="006F27D4"/>
    <w:rsid w:val="006F7680"/>
    <w:rsid w:val="0070382F"/>
    <w:rsid w:val="00706DA0"/>
    <w:rsid w:val="0070741E"/>
    <w:rsid w:val="00712940"/>
    <w:rsid w:val="0071528C"/>
    <w:rsid w:val="0071623D"/>
    <w:rsid w:val="00716848"/>
    <w:rsid w:val="00720C9C"/>
    <w:rsid w:val="00721B1A"/>
    <w:rsid w:val="007278F4"/>
    <w:rsid w:val="00730CD2"/>
    <w:rsid w:val="00733F33"/>
    <w:rsid w:val="00734000"/>
    <w:rsid w:val="00745A2B"/>
    <w:rsid w:val="007473D2"/>
    <w:rsid w:val="00747FDA"/>
    <w:rsid w:val="00750639"/>
    <w:rsid w:val="00750D2A"/>
    <w:rsid w:val="00757E52"/>
    <w:rsid w:val="00761027"/>
    <w:rsid w:val="00762840"/>
    <w:rsid w:val="007656CB"/>
    <w:rsid w:val="0076592A"/>
    <w:rsid w:val="00767757"/>
    <w:rsid w:val="00770575"/>
    <w:rsid w:val="00770897"/>
    <w:rsid w:val="00771F03"/>
    <w:rsid w:val="00773509"/>
    <w:rsid w:val="00773DCC"/>
    <w:rsid w:val="00780551"/>
    <w:rsid w:val="007827C6"/>
    <w:rsid w:val="0078526C"/>
    <w:rsid w:val="00786BF5"/>
    <w:rsid w:val="00790845"/>
    <w:rsid w:val="007973DF"/>
    <w:rsid w:val="007A2B7B"/>
    <w:rsid w:val="007B1025"/>
    <w:rsid w:val="007B2BF0"/>
    <w:rsid w:val="007B592F"/>
    <w:rsid w:val="007C58BC"/>
    <w:rsid w:val="007D4D5C"/>
    <w:rsid w:val="007D507A"/>
    <w:rsid w:val="007D5693"/>
    <w:rsid w:val="007D5A0E"/>
    <w:rsid w:val="007D5A56"/>
    <w:rsid w:val="007D7CE7"/>
    <w:rsid w:val="007E368C"/>
    <w:rsid w:val="007E4F3A"/>
    <w:rsid w:val="007F0B6C"/>
    <w:rsid w:val="007F502C"/>
    <w:rsid w:val="0080029C"/>
    <w:rsid w:val="00800F90"/>
    <w:rsid w:val="00801517"/>
    <w:rsid w:val="0080261D"/>
    <w:rsid w:val="00806CF4"/>
    <w:rsid w:val="008135C7"/>
    <w:rsid w:val="008145D6"/>
    <w:rsid w:val="00822A46"/>
    <w:rsid w:val="00825F92"/>
    <w:rsid w:val="00826A22"/>
    <w:rsid w:val="0083074F"/>
    <w:rsid w:val="00836160"/>
    <w:rsid w:val="00836A1F"/>
    <w:rsid w:val="00837286"/>
    <w:rsid w:val="00840D64"/>
    <w:rsid w:val="0084585C"/>
    <w:rsid w:val="008502D7"/>
    <w:rsid w:val="00863A5A"/>
    <w:rsid w:val="00871B58"/>
    <w:rsid w:val="00876391"/>
    <w:rsid w:val="008779C1"/>
    <w:rsid w:val="008811B9"/>
    <w:rsid w:val="00884705"/>
    <w:rsid w:val="008966AB"/>
    <w:rsid w:val="008A5334"/>
    <w:rsid w:val="008A5743"/>
    <w:rsid w:val="008A685B"/>
    <w:rsid w:val="008B08C4"/>
    <w:rsid w:val="008B2C1F"/>
    <w:rsid w:val="008B78C5"/>
    <w:rsid w:val="008C2AAA"/>
    <w:rsid w:val="008C3786"/>
    <w:rsid w:val="008C7352"/>
    <w:rsid w:val="008D71CD"/>
    <w:rsid w:val="008D71D6"/>
    <w:rsid w:val="008E3C13"/>
    <w:rsid w:val="008E5ED7"/>
    <w:rsid w:val="008F0CAE"/>
    <w:rsid w:val="008F1403"/>
    <w:rsid w:val="008F508D"/>
    <w:rsid w:val="00902395"/>
    <w:rsid w:val="00904D99"/>
    <w:rsid w:val="00930D64"/>
    <w:rsid w:val="0093252E"/>
    <w:rsid w:val="00935BDB"/>
    <w:rsid w:val="00940AF9"/>
    <w:rsid w:val="0094366E"/>
    <w:rsid w:val="009444DA"/>
    <w:rsid w:val="009568CB"/>
    <w:rsid w:val="00963A28"/>
    <w:rsid w:val="00967D4B"/>
    <w:rsid w:val="00971619"/>
    <w:rsid w:val="00983007"/>
    <w:rsid w:val="00984DC0"/>
    <w:rsid w:val="0098758C"/>
    <w:rsid w:val="009876FD"/>
    <w:rsid w:val="0099194A"/>
    <w:rsid w:val="009A0395"/>
    <w:rsid w:val="009A7C42"/>
    <w:rsid w:val="009B0127"/>
    <w:rsid w:val="009B0E0B"/>
    <w:rsid w:val="009B1AD1"/>
    <w:rsid w:val="009B254A"/>
    <w:rsid w:val="009B3380"/>
    <w:rsid w:val="009B5AFF"/>
    <w:rsid w:val="009C0A6D"/>
    <w:rsid w:val="009C2D94"/>
    <w:rsid w:val="009C694B"/>
    <w:rsid w:val="009D00CC"/>
    <w:rsid w:val="009D6981"/>
    <w:rsid w:val="009D6F00"/>
    <w:rsid w:val="009E3313"/>
    <w:rsid w:val="009E7FEE"/>
    <w:rsid w:val="009F0BDB"/>
    <w:rsid w:val="00A00345"/>
    <w:rsid w:val="00A038C7"/>
    <w:rsid w:val="00A20C4A"/>
    <w:rsid w:val="00A23161"/>
    <w:rsid w:val="00A233F0"/>
    <w:rsid w:val="00A244E2"/>
    <w:rsid w:val="00A25210"/>
    <w:rsid w:val="00A25AB3"/>
    <w:rsid w:val="00A32DD1"/>
    <w:rsid w:val="00A33893"/>
    <w:rsid w:val="00A35408"/>
    <w:rsid w:val="00A35612"/>
    <w:rsid w:val="00A35C6E"/>
    <w:rsid w:val="00A41167"/>
    <w:rsid w:val="00A411B9"/>
    <w:rsid w:val="00A41657"/>
    <w:rsid w:val="00A4270A"/>
    <w:rsid w:val="00A42F50"/>
    <w:rsid w:val="00A43100"/>
    <w:rsid w:val="00A44EDB"/>
    <w:rsid w:val="00A44F9E"/>
    <w:rsid w:val="00A50014"/>
    <w:rsid w:val="00A57B46"/>
    <w:rsid w:val="00A61E5C"/>
    <w:rsid w:val="00A71EF9"/>
    <w:rsid w:val="00A72661"/>
    <w:rsid w:val="00A736C3"/>
    <w:rsid w:val="00A74862"/>
    <w:rsid w:val="00A754D2"/>
    <w:rsid w:val="00A769F8"/>
    <w:rsid w:val="00A77DEA"/>
    <w:rsid w:val="00A85E77"/>
    <w:rsid w:val="00A91CE1"/>
    <w:rsid w:val="00A930A0"/>
    <w:rsid w:val="00A94808"/>
    <w:rsid w:val="00AA4561"/>
    <w:rsid w:val="00AA4810"/>
    <w:rsid w:val="00AA513C"/>
    <w:rsid w:val="00AB0FAF"/>
    <w:rsid w:val="00AB3C5F"/>
    <w:rsid w:val="00AB4709"/>
    <w:rsid w:val="00AC4C23"/>
    <w:rsid w:val="00AC58DE"/>
    <w:rsid w:val="00AD558F"/>
    <w:rsid w:val="00AE4C8A"/>
    <w:rsid w:val="00AE4DF2"/>
    <w:rsid w:val="00AF1283"/>
    <w:rsid w:val="00AF1762"/>
    <w:rsid w:val="00AF5E51"/>
    <w:rsid w:val="00AF6455"/>
    <w:rsid w:val="00AF7FE1"/>
    <w:rsid w:val="00B030CD"/>
    <w:rsid w:val="00B04FB7"/>
    <w:rsid w:val="00B056E8"/>
    <w:rsid w:val="00B05C54"/>
    <w:rsid w:val="00B0694B"/>
    <w:rsid w:val="00B137E1"/>
    <w:rsid w:val="00B17466"/>
    <w:rsid w:val="00B174A6"/>
    <w:rsid w:val="00B22994"/>
    <w:rsid w:val="00B24A6F"/>
    <w:rsid w:val="00B33012"/>
    <w:rsid w:val="00B34208"/>
    <w:rsid w:val="00B441E4"/>
    <w:rsid w:val="00B4446A"/>
    <w:rsid w:val="00B451B2"/>
    <w:rsid w:val="00B453A7"/>
    <w:rsid w:val="00B47D0D"/>
    <w:rsid w:val="00B55748"/>
    <w:rsid w:val="00B6262F"/>
    <w:rsid w:val="00B66998"/>
    <w:rsid w:val="00B70CCA"/>
    <w:rsid w:val="00B7125D"/>
    <w:rsid w:val="00B756D5"/>
    <w:rsid w:val="00B7589B"/>
    <w:rsid w:val="00B76775"/>
    <w:rsid w:val="00B84D99"/>
    <w:rsid w:val="00B86E1E"/>
    <w:rsid w:val="00B901DE"/>
    <w:rsid w:val="00B91AFF"/>
    <w:rsid w:val="00B92ADD"/>
    <w:rsid w:val="00B93E5B"/>
    <w:rsid w:val="00B93FDA"/>
    <w:rsid w:val="00BA0884"/>
    <w:rsid w:val="00BA1AA9"/>
    <w:rsid w:val="00BA429E"/>
    <w:rsid w:val="00BB0F0D"/>
    <w:rsid w:val="00BB195C"/>
    <w:rsid w:val="00BC06B2"/>
    <w:rsid w:val="00BC4616"/>
    <w:rsid w:val="00BD07FD"/>
    <w:rsid w:val="00BD1454"/>
    <w:rsid w:val="00BD1A11"/>
    <w:rsid w:val="00BD2EB8"/>
    <w:rsid w:val="00BD2FC7"/>
    <w:rsid w:val="00BD36CB"/>
    <w:rsid w:val="00BD6168"/>
    <w:rsid w:val="00BD739C"/>
    <w:rsid w:val="00BD7762"/>
    <w:rsid w:val="00BE13D6"/>
    <w:rsid w:val="00BE2ACE"/>
    <w:rsid w:val="00BF013B"/>
    <w:rsid w:val="00BF24C1"/>
    <w:rsid w:val="00C0029C"/>
    <w:rsid w:val="00C03525"/>
    <w:rsid w:val="00C110EC"/>
    <w:rsid w:val="00C131A6"/>
    <w:rsid w:val="00C151AB"/>
    <w:rsid w:val="00C16EED"/>
    <w:rsid w:val="00C17656"/>
    <w:rsid w:val="00C17DE7"/>
    <w:rsid w:val="00C2003B"/>
    <w:rsid w:val="00C2760E"/>
    <w:rsid w:val="00C30022"/>
    <w:rsid w:val="00C316A2"/>
    <w:rsid w:val="00C330C4"/>
    <w:rsid w:val="00C34F9E"/>
    <w:rsid w:val="00C35404"/>
    <w:rsid w:val="00C371F8"/>
    <w:rsid w:val="00C40C27"/>
    <w:rsid w:val="00C42CBF"/>
    <w:rsid w:val="00C43BE4"/>
    <w:rsid w:val="00C4639D"/>
    <w:rsid w:val="00C46497"/>
    <w:rsid w:val="00C476FB"/>
    <w:rsid w:val="00C55CCF"/>
    <w:rsid w:val="00C55D3D"/>
    <w:rsid w:val="00C56A89"/>
    <w:rsid w:val="00C6028A"/>
    <w:rsid w:val="00C60824"/>
    <w:rsid w:val="00C655A0"/>
    <w:rsid w:val="00C66553"/>
    <w:rsid w:val="00C713D1"/>
    <w:rsid w:val="00C7536E"/>
    <w:rsid w:val="00C81391"/>
    <w:rsid w:val="00C81A6E"/>
    <w:rsid w:val="00C97145"/>
    <w:rsid w:val="00CA3625"/>
    <w:rsid w:val="00CA39F9"/>
    <w:rsid w:val="00CA50A9"/>
    <w:rsid w:val="00CB5118"/>
    <w:rsid w:val="00CB6A27"/>
    <w:rsid w:val="00CB7EAE"/>
    <w:rsid w:val="00CC22CE"/>
    <w:rsid w:val="00CD05CD"/>
    <w:rsid w:val="00CD1F1F"/>
    <w:rsid w:val="00CD47CC"/>
    <w:rsid w:val="00CE2145"/>
    <w:rsid w:val="00CE58CF"/>
    <w:rsid w:val="00CE5CCC"/>
    <w:rsid w:val="00CE7141"/>
    <w:rsid w:val="00CF6374"/>
    <w:rsid w:val="00D007DC"/>
    <w:rsid w:val="00D03A1C"/>
    <w:rsid w:val="00D05DA0"/>
    <w:rsid w:val="00D068B1"/>
    <w:rsid w:val="00D1362D"/>
    <w:rsid w:val="00D242A9"/>
    <w:rsid w:val="00D3331D"/>
    <w:rsid w:val="00D37BE7"/>
    <w:rsid w:val="00D40077"/>
    <w:rsid w:val="00D43063"/>
    <w:rsid w:val="00D434D5"/>
    <w:rsid w:val="00D44B85"/>
    <w:rsid w:val="00D4724A"/>
    <w:rsid w:val="00D5202C"/>
    <w:rsid w:val="00D577A8"/>
    <w:rsid w:val="00D64F7F"/>
    <w:rsid w:val="00D65A62"/>
    <w:rsid w:val="00D67A57"/>
    <w:rsid w:val="00D70657"/>
    <w:rsid w:val="00D72E9B"/>
    <w:rsid w:val="00D73DA7"/>
    <w:rsid w:val="00D76581"/>
    <w:rsid w:val="00D77F64"/>
    <w:rsid w:val="00D83EFF"/>
    <w:rsid w:val="00D84331"/>
    <w:rsid w:val="00D8436B"/>
    <w:rsid w:val="00D87496"/>
    <w:rsid w:val="00D90851"/>
    <w:rsid w:val="00D91BCF"/>
    <w:rsid w:val="00D91F53"/>
    <w:rsid w:val="00D972AA"/>
    <w:rsid w:val="00DA1CC7"/>
    <w:rsid w:val="00DA2074"/>
    <w:rsid w:val="00DA2143"/>
    <w:rsid w:val="00DA2BD3"/>
    <w:rsid w:val="00DA7511"/>
    <w:rsid w:val="00DB5F7C"/>
    <w:rsid w:val="00DC02FB"/>
    <w:rsid w:val="00DC2E6B"/>
    <w:rsid w:val="00DD2061"/>
    <w:rsid w:val="00DD76AD"/>
    <w:rsid w:val="00DE5F76"/>
    <w:rsid w:val="00DE76D6"/>
    <w:rsid w:val="00DF3FE6"/>
    <w:rsid w:val="00DF77B7"/>
    <w:rsid w:val="00DF7B57"/>
    <w:rsid w:val="00E03D83"/>
    <w:rsid w:val="00E04AF0"/>
    <w:rsid w:val="00E10CC9"/>
    <w:rsid w:val="00E200F1"/>
    <w:rsid w:val="00E21128"/>
    <w:rsid w:val="00E227ED"/>
    <w:rsid w:val="00E22B41"/>
    <w:rsid w:val="00E25073"/>
    <w:rsid w:val="00E2693B"/>
    <w:rsid w:val="00E34371"/>
    <w:rsid w:val="00E440E1"/>
    <w:rsid w:val="00E44FFB"/>
    <w:rsid w:val="00E5240A"/>
    <w:rsid w:val="00E5400B"/>
    <w:rsid w:val="00E65579"/>
    <w:rsid w:val="00E66FC8"/>
    <w:rsid w:val="00E6785D"/>
    <w:rsid w:val="00E7541D"/>
    <w:rsid w:val="00E77797"/>
    <w:rsid w:val="00E77D66"/>
    <w:rsid w:val="00E87500"/>
    <w:rsid w:val="00E91B0F"/>
    <w:rsid w:val="00EA4761"/>
    <w:rsid w:val="00EB3BCB"/>
    <w:rsid w:val="00EB5F8F"/>
    <w:rsid w:val="00ED0961"/>
    <w:rsid w:val="00ED596A"/>
    <w:rsid w:val="00EE4C35"/>
    <w:rsid w:val="00EF124F"/>
    <w:rsid w:val="00EF2913"/>
    <w:rsid w:val="00EF457E"/>
    <w:rsid w:val="00F02D14"/>
    <w:rsid w:val="00F03B56"/>
    <w:rsid w:val="00F04D2A"/>
    <w:rsid w:val="00F10E37"/>
    <w:rsid w:val="00F13333"/>
    <w:rsid w:val="00F23CA5"/>
    <w:rsid w:val="00F25659"/>
    <w:rsid w:val="00F3312B"/>
    <w:rsid w:val="00F36E7E"/>
    <w:rsid w:val="00F50D5E"/>
    <w:rsid w:val="00F5230E"/>
    <w:rsid w:val="00F52BF9"/>
    <w:rsid w:val="00F578F1"/>
    <w:rsid w:val="00F62C58"/>
    <w:rsid w:val="00F63C37"/>
    <w:rsid w:val="00F63DAB"/>
    <w:rsid w:val="00F64014"/>
    <w:rsid w:val="00F700DB"/>
    <w:rsid w:val="00F727C4"/>
    <w:rsid w:val="00F81F5C"/>
    <w:rsid w:val="00F8408B"/>
    <w:rsid w:val="00F853EE"/>
    <w:rsid w:val="00F95CF2"/>
    <w:rsid w:val="00F96728"/>
    <w:rsid w:val="00FA5480"/>
    <w:rsid w:val="00FB3FE8"/>
    <w:rsid w:val="00FB6E6C"/>
    <w:rsid w:val="00FC6DF4"/>
    <w:rsid w:val="00FD29D3"/>
    <w:rsid w:val="00FD7EE2"/>
    <w:rsid w:val="00FD7F8B"/>
    <w:rsid w:val="00FE1B79"/>
    <w:rsid w:val="00FE66DD"/>
    <w:rsid w:val="00FF061D"/>
    <w:rsid w:val="00FF29B9"/>
    <w:rsid w:val="02DF8189"/>
    <w:rsid w:val="26876673"/>
    <w:rsid w:val="64E1DE0C"/>
    <w:rsid w:val="7650B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0B049"/>
  <w15:chartTrackingRefBased/>
  <w15:docId w15:val="{4FBDFA46-4515-4C75-9A90-6A2BA0DF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E6785D"/>
    <w:pPr>
      <w:spacing w:before="120" w:line="278" w:lineRule="auto"/>
      <w:ind w:left="720" w:firstLine="357"/>
      <w:contextualSpacing/>
      <w:jc w:val="both"/>
    </w:pPr>
  </w:style>
  <w:style w:type="character" w:styleId="Komentaronuoroda">
    <w:name w:val="annotation reference"/>
    <w:basedOn w:val="Numatytasispastraiposriftas"/>
    <w:uiPriority w:val="99"/>
    <w:semiHidden/>
    <w:unhideWhenUsed/>
    <w:rsid w:val="00E6785D"/>
    <w:rPr>
      <w:sz w:val="16"/>
      <w:szCs w:val="16"/>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E6785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numbering" w:customStyle="1" w:styleId="CurrentList1">
    <w:name w:val="Current List1"/>
    <w:uiPriority w:val="99"/>
    <w:rsid w:val="003D023C"/>
    <w:pPr>
      <w:numPr>
        <w:numId w:val="5"/>
      </w:numPr>
    </w:pPr>
  </w:style>
  <w:style w:type="paragraph" w:styleId="prastasiniatinklio">
    <w:name w:val="Normal (Web)"/>
    <w:basedOn w:val="prastasis"/>
    <w:uiPriority w:val="99"/>
    <w:unhideWhenUsed/>
    <w:rsid w:val="00B93FDA"/>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Default">
    <w:name w:val="Default"/>
    <w:rsid w:val="00062D27"/>
    <w:pPr>
      <w:autoSpaceDE w:val="0"/>
      <w:autoSpaceDN w:val="0"/>
      <w:adjustRightInd w:val="0"/>
      <w:spacing w:before="120" w:after="0" w:line="240" w:lineRule="auto"/>
      <w:ind w:firstLine="357"/>
      <w:jc w:val="both"/>
    </w:pPr>
    <w:rPr>
      <w:rFonts w:ascii="Times New Roman" w:eastAsiaTheme="minorHAnsi" w:hAnsi="Times New Roman" w:cs="Times New Roman"/>
      <w:color w:val="000000"/>
      <w:lang w:val="lt-LT" w:eastAsia="en-US"/>
    </w:rPr>
  </w:style>
  <w:style w:type="paragraph" w:styleId="Komentarotema">
    <w:name w:val="annotation subject"/>
    <w:basedOn w:val="Komentarotekstas"/>
    <w:next w:val="Komentarotekstas"/>
    <w:link w:val="KomentarotemaDiagrama"/>
    <w:uiPriority w:val="99"/>
    <w:semiHidden/>
    <w:unhideWhenUsed/>
    <w:rsid w:val="004B6FE0"/>
    <w:rPr>
      <w:b/>
      <w:bCs/>
    </w:rPr>
  </w:style>
  <w:style w:type="character" w:customStyle="1" w:styleId="KomentarotemaDiagrama">
    <w:name w:val="Komentaro tema Diagrama"/>
    <w:basedOn w:val="KomentarotekstasDiagrama"/>
    <w:link w:val="Komentarotema"/>
    <w:uiPriority w:val="99"/>
    <w:semiHidden/>
    <w:rsid w:val="004B6FE0"/>
    <w:rPr>
      <w:b/>
      <w:bCs/>
      <w:sz w:val="20"/>
      <w:szCs w:val="20"/>
    </w:rPr>
  </w:style>
  <w:style w:type="table" w:styleId="Lentelstinklelis">
    <w:name w:val="Table Grid"/>
    <w:basedOn w:val="prastojilentel"/>
    <w:uiPriority w:val="39"/>
    <w:rsid w:val="00CE7141"/>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etaiChar">
    <w:name w:val="Buletai Char"/>
    <w:link w:val="Buletai"/>
    <w:locked/>
    <w:rsid w:val="00CE7141"/>
  </w:style>
  <w:style w:type="paragraph" w:customStyle="1" w:styleId="Buletai">
    <w:name w:val="Buletai"/>
    <w:basedOn w:val="prastasis"/>
    <w:link w:val="BuletaiChar"/>
    <w:qFormat/>
    <w:rsid w:val="00CE7141"/>
    <w:pPr>
      <w:numPr>
        <w:numId w:val="8"/>
      </w:numPr>
      <w:spacing w:after="0" w:line="240" w:lineRule="auto"/>
      <w:jc w:val="both"/>
    </w:pPr>
  </w:style>
  <w:style w:type="paragraph" w:styleId="Puslapioinaostekstas">
    <w:name w:val="footnote text"/>
    <w:basedOn w:val="prastasis"/>
    <w:link w:val="PuslapioinaostekstasDiagrama"/>
    <w:uiPriority w:val="99"/>
    <w:semiHidden/>
    <w:unhideWhenUsed/>
    <w:rsid w:val="00275C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75C3D"/>
    <w:rPr>
      <w:sz w:val="20"/>
      <w:szCs w:val="20"/>
      <w:lang w:val="lt-LT"/>
    </w:rPr>
  </w:style>
  <w:style w:type="character" w:styleId="Puslapioinaosnuoroda">
    <w:name w:val="footnote reference"/>
    <w:basedOn w:val="Numatytasispastraiposriftas"/>
    <w:uiPriority w:val="99"/>
    <w:semiHidden/>
    <w:unhideWhenUsed/>
    <w:rsid w:val="00275C3D"/>
    <w:rPr>
      <w:vertAlign w:val="superscript"/>
    </w:rPr>
  </w:style>
  <w:style w:type="paragraph" w:styleId="Pataisymai">
    <w:name w:val="Revision"/>
    <w:hidden/>
    <w:uiPriority w:val="99"/>
    <w:semiHidden/>
    <w:rsid w:val="003D3016"/>
    <w:pPr>
      <w:spacing w:after="0" w:line="240" w:lineRule="auto"/>
    </w:pPr>
    <w:rPr>
      <w:lang w:val="lt-LT"/>
    </w:rPr>
  </w:style>
  <w:style w:type="paragraph" w:styleId="Antrats">
    <w:name w:val="header"/>
    <w:basedOn w:val="prastasis"/>
    <w:link w:val="AntratsDiagrama"/>
    <w:uiPriority w:val="99"/>
    <w:semiHidden/>
    <w:unhideWhenUsed/>
    <w:rsid w:val="0052418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524184"/>
    <w:rPr>
      <w:lang w:val="lt-LT"/>
    </w:rPr>
  </w:style>
  <w:style w:type="paragraph" w:styleId="Porat">
    <w:name w:val="footer"/>
    <w:basedOn w:val="prastasis"/>
    <w:link w:val="PoratDiagrama"/>
    <w:uiPriority w:val="99"/>
    <w:semiHidden/>
    <w:unhideWhenUsed/>
    <w:rsid w:val="0052418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524184"/>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5097">
      <w:bodyDiv w:val="1"/>
      <w:marLeft w:val="0"/>
      <w:marRight w:val="0"/>
      <w:marTop w:val="0"/>
      <w:marBottom w:val="0"/>
      <w:divBdr>
        <w:top w:val="none" w:sz="0" w:space="0" w:color="auto"/>
        <w:left w:val="none" w:sz="0" w:space="0" w:color="auto"/>
        <w:bottom w:val="none" w:sz="0" w:space="0" w:color="auto"/>
        <w:right w:val="none" w:sz="0" w:space="0" w:color="auto"/>
      </w:divBdr>
    </w:div>
    <w:div w:id="184178102">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357238021">
      <w:bodyDiv w:val="1"/>
      <w:marLeft w:val="0"/>
      <w:marRight w:val="0"/>
      <w:marTop w:val="0"/>
      <w:marBottom w:val="0"/>
      <w:divBdr>
        <w:top w:val="none" w:sz="0" w:space="0" w:color="auto"/>
        <w:left w:val="none" w:sz="0" w:space="0" w:color="auto"/>
        <w:bottom w:val="none" w:sz="0" w:space="0" w:color="auto"/>
        <w:right w:val="none" w:sz="0" w:space="0" w:color="auto"/>
      </w:divBdr>
    </w:div>
    <w:div w:id="475991846">
      <w:bodyDiv w:val="1"/>
      <w:marLeft w:val="0"/>
      <w:marRight w:val="0"/>
      <w:marTop w:val="0"/>
      <w:marBottom w:val="0"/>
      <w:divBdr>
        <w:top w:val="none" w:sz="0" w:space="0" w:color="auto"/>
        <w:left w:val="none" w:sz="0" w:space="0" w:color="auto"/>
        <w:bottom w:val="none" w:sz="0" w:space="0" w:color="auto"/>
        <w:right w:val="none" w:sz="0" w:space="0" w:color="auto"/>
      </w:divBdr>
    </w:div>
    <w:div w:id="527527058">
      <w:bodyDiv w:val="1"/>
      <w:marLeft w:val="0"/>
      <w:marRight w:val="0"/>
      <w:marTop w:val="0"/>
      <w:marBottom w:val="0"/>
      <w:divBdr>
        <w:top w:val="none" w:sz="0" w:space="0" w:color="auto"/>
        <w:left w:val="none" w:sz="0" w:space="0" w:color="auto"/>
        <w:bottom w:val="none" w:sz="0" w:space="0" w:color="auto"/>
        <w:right w:val="none" w:sz="0" w:space="0" w:color="auto"/>
      </w:divBdr>
    </w:div>
    <w:div w:id="602736421">
      <w:bodyDiv w:val="1"/>
      <w:marLeft w:val="0"/>
      <w:marRight w:val="0"/>
      <w:marTop w:val="0"/>
      <w:marBottom w:val="0"/>
      <w:divBdr>
        <w:top w:val="none" w:sz="0" w:space="0" w:color="auto"/>
        <w:left w:val="none" w:sz="0" w:space="0" w:color="auto"/>
        <w:bottom w:val="none" w:sz="0" w:space="0" w:color="auto"/>
        <w:right w:val="none" w:sz="0" w:space="0" w:color="auto"/>
      </w:divBdr>
    </w:div>
    <w:div w:id="711002527">
      <w:bodyDiv w:val="1"/>
      <w:marLeft w:val="0"/>
      <w:marRight w:val="0"/>
      <w:marTop w:val="0"/>
      <w:marBottom w:val="0"/>
      <w:divBdr>
        <w:top w:val="none" w:sz="0" w:space="0" w:color="auto"/>
        <w:left w:val="none" w:sz="0" w:space="0" w:color="auto"/>
        <w:bottom w:val="none" w:sz="0" w:space="0" w:color="auto"/>
        <w:right w:val="none" w:sz="0" w:space="0" w:color="auto"/>
      </w:divBdr>
    </w:div>
    <w:div w:id="711461183">
      <w:bodyDiv w:val="1"/>
      <w:marLeft w:val="0"/>
      <w:marRight w:val="0"/>
      <w:marTop w:val="0"/>
      <w:marBottom w:val="0"/>
      <w:divBdr>
        <w:top w:val="none" w:sz="0" w:space="0" w:color="auto"/>
        <w:left w:val="none" w:sz="0" w:space="0" w:color="auto"/>
        <w:bottom w:val="none" w:sz="0" w:space="0" w:color="auto"/>
        <w:right w:val="none" w:sz="0" w:space="0" w:color="auto"/>
      </w:divBdr>
    </w:div>
    <w:div w:id="780876243">
      <w:bodyDiv w:val="1"/>
      <w:marLeft w:val="0"/>
      <w:marRight w:val="0"/>
      <w:marTop w:val="0"/>
      <w:marBottom w:val="0"/>
      <w:divBdr>
        <w:top w:val="none" w:sz="0" w:space="0" w:color="auto"/>
        <w:left w:val="none" w:sz="0" w:space="0" w:color="auto"/>
        <w:bottom w:val="none" w:sz="0" w:space="0" w:color="auto"/>
        <w:right w:val="none" w:sz="0" w:space="0" w:color="auto"/>
      </w:divBdr>
    </w:div>
    <w:div w:id="899747274">
      <w:bodyDiv w:val="1"/>
      <w:marLeft w:val="0"/>
      <w:marRight w:val="0"/>
      <w:marTop w:val="0"/>
      <w:marBottom w:val="0"/>
      <w:divBdr>
        <w:top w:val="none" w:sz="0" w:space="0" w:color="auto"/>
        <w:left w:val="none" w:sz="0" w:space="0" w:color="auto"/>
        <w:bottom w:val="none" w:sz="0" w:space="0" w:color="auto"/>
        <w:right w:val="none" w:sz="0" w:space="0" w:color="auto"/>
      </w:divBdr>
    </w:div>
    <w:div w:id="1146623846">
      <w:bodyDiv w:val="1"/>
      <w:marLeft w:val="0"/>
      <w:marRight w:val="0"/>
      <w:marTop w:val="0"/>
      <w:marBottom w:val="0"/>
      <w:divBdr>
        <w:top w:val="none" w:sz="0" w:space="0" w:color="auto"/>
        <w:left w:val="none" w:sz="0" w:space="0" w:color="auto"/>
        <w:bottom w:val="none" w:sz="0" w:space="0" w:color="auto"/>
        <w:right w:val="none" w:sz="0" w:space="0" w:color="auto"/>
      </w:divBdr>
    </w:div>
    <w:div w:id="1531801096">
      <w:bodyDiv w:val="1"/>
      <w:marLeft w:val="0"/>
      <w:marRight w:val="0"/>
      <w:marTop w:val="0"/>
      <w:marBottom w:val="0"/>
      <w:divBdr>
        <w:top w:val="none" w:sz="0" w:space="0" w:color="auto"/>
        <w:left w:val="none" w:sz="0" w:space="0" w:color="auto"/>
        <w:bottom w:val="none" w:sz="0" w:space="0" w:color="auto"/>
        <w:right w:val="none" w:sz="0" w:space="0" w:color="auto"/>
      </w:divBdr>
    </w:div>
    <w:div w:id="1537624092">
      <w:bodyDiv w:val="1"/>
      <w:marLeft w:val="0"/>
      <w:marRight w:val="0"/>
      <w:marTop w:val="0"/>
      <w:marBottom w:val="0"/>
      <w:divBdr>
        <w:top w:val="none" w:sz="0" w:space="0" w:color="auto"/>
        <w:left w:val="none" w:sz="0" w:space="0" w:color="auto"/>
        <w:bottom w:val="none" w:sz="0" w:space="0" w:color="auto"/>
        <w:right w:val="none" w:sz="0" w:space="0" w:color="auto"/>
      </w:divBdr>
    </w:div>
    <w:div w:id="1561669399">
      <w:bodyDiv w:val="1"/>
      <w:marLeft w:val="0"/>
      <w:marRight w:val="0"/>
      <w:marTop w:val="0"/>
      <w:marBottom w:val="0"/>
      <w:divBdr>
        <w:top w:val="none" w:sz="0" w:space="0" w:color="auto"/>
        <w:left w:val="none" w:sz="0" w:space="0" w:color="auto"/>
        <w:bottom w:val="none" w:sz="0" w:space="0" w:color="auto"/>
        <w:right w:val="none" w:sz="0" w:space="0" w:color="auto"/>
      </w:divBdr>
    </w:div>
    <w:div w:id="1644313479">
      <w:bodyDiv w:val="1"/>
      <w:marLeft w:val="0"/>
      <w:marRight w:val="0"/>
      <w:marTop w:val="0"/>
      <w:marBottom w:val="0"/>
      <w:divBdr>
        <w:top w:val="none" w:sz="0" w:space="0" w:color="auto"/>
        <w:left w:val="none" w:sz="0" w:space="0" w:color="auto"/>
        <w:bottom w:val="none" w:sz="0" w:space="0" w:color="auto"/>
        <w:right w:val="none" w:sz="0" w:space="0" w:color="auto"/>
      </w:divBdr>
    </w:div>
    <w:div w:id="1916357368">
      <w:bodyDiv w:val="1"/>
      <w:marLeft w:val="0"/>
      <w:marRight w:val="0"/>
      <w:marTop w:val="0"/>
      <w:marBottom w:val="0"/>
      <w:divBdr>
        <w:top w:val="none" w:sz="0" w:space="0" w:color="auto"/>
        <w:left w:val="none" w:sz="0" w:space="0" w:color="auto"/>
        <w:bottom w:val="none" w:sz="0" w:space="0" w:color="auto"/>
        <w:right w:val="none" w:sz="0" w:space="0" w:color="auto"/>
      </w:divBdr>
    </w:div>
    <w:div w:id="19608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1C289-BBCF-40FB-B88E-1142A210F195}">
  <ds:schemaRefs>
    <ds:schemaRef ds:uri="http://schemas.microsoft.com/sharepoint/v3/contenttype/forms"/>
  </ds:schemaRefs>
</ds:datastoreItem>
</file>

<file path=customXml/itemProps2.xml><?xml version="1.0" encoding="utf-8"?>
<ds:datastoreItem xmlns:ds="http://schemas.openxmlformats.org/officeDocument/2006/customXml" ds:itemID="{56AF2E23-0870-46FC-B1B6-89DBE2F72A06}">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3.xml><?xml version="1.0" encoding="utf-8"?>
<ds:datastoreItem xmlns:ds="http://schemas.openxmlformats.org/officeDocument/2006/customXml" ds:itemID="{5EB07800-93D3-284B-B911-7C3D89BC70FB}">
  <ds:schemaRefs>
    <ds:schemaRef ds:uri="http://schemas.openxmlformats.org/officeDocument/2006/bibliography"/>
  </ds:schemaRefs>
</ds:datastoreItem>
</file>

<file path=customXml/itemProps4.xml><?xml version="1.0" encoding="utf-8"?>
<ds:datastoreItem xmlns:ds="http://schemas.openxmlformats.org/officeDocument/2006/customXml" ds:itemID="{0E8A17AB-3169-4D6D-97D9-2D815C521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Pages>
  <Words>7413</Words>
  <Characters>4226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43</cp:revision>
  <dcterms:created xsi:type="dcterms:W3CDTF">2025-05-08T07:23:00Z</dcterms:created>
  <dcterms:modified xsi:type="dcterms:W3CDTF">2025-06-09T12:02:00Z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ies>
</file>